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6623" w14:textId="77777777" w:rsidR="00E86FA0" w:rsidRDefault="00E86FA0">
      <w:pPr>
        <w:spacing w:before="101" w:line="233" w:lineRule="auto"/>
        <w:rPr>
          <w:rFonts w:ascii="宋体" w:eastAsia="宋体" w:hAnsi="宋体" w:cs="宋体"/>
          <w:b/>
          <w:bCs/>
          <w:spacing w:val="-9"/>
          <w:sz w:val="32"/>
          <w:szCs w:val="32"/>
        </w:rPr>
      </w:pPr>
    </w:p>
    <w:p w14:paraId="02AA261C" w14:textId="7E99215F" w:rsidR="00E86FA0" w:rsidRPr="003E1AB4" w:rsidRDefault="0018293F">
      <w:pPr>
        <w:spacing w:before="101" w:line="233" w:lineRule="auto"/>
        <w:ind w:firstLineChars="200" w:firstLine="604"/>
        <w:rPr>
          <w:rFonts w:ascii="黑体" w:eastAsia="黑体" w:hAnsi="黑体" w:cs="宋体"/>
          <w:sz w:val="32"/>
          <w:szCs w:val="32"/>
        </w:rPr>
      </w:pPr>
      <w:r w:rsidRPr="003E1AB4">
        <w:rPr>
          <w:rFonts w:ascii="黑体" w:eastAsia="黑体" w:hAnsi="黑体" w:cs="宋体" w:hint="eastAsia"/>
          <w:spacing w:val="-9"/>
          <w:sz w:val="32"/>
          <w:szCs w:val="32"/>
        </w:rPr>
        <w:t>附</w:t>
      </w:r>
      <w:r w:rsidRPr="003E1AB4">
        <w:rPr>
          <w:rFonts w:ascii="黑体" w:eastAsia="黑体" w:hAnsi="黑体" w:cs="宋体" w:hint="eastAsia"/>
          <w:spacing w:val="-8"/>
          <w:sz w:val="32"/>
          <w:szCs w:val="32"/>
        </w:rPr>
        <w:t>件</w:t>
      </w:r>
    </w:p>
    <w:p w14:paraId="5484A808" w14:textId="77777777" w:rsidR="00E86FA0" w:rsidRDefault="00E86FA0">
      <w:pPr>
        <w:spacing w:before="24" w:line="223" w:lineRule="auto"/>
        <w:jc w:val="center"/>
        <w:rPr>
          <w:rFonts w:ascii="宋体" w:eastAsia="宋体" w:hAnsi="宋体" w:cs="宋体"/>
          <w:b/>
          <w:bCs/>
          <w:color w:val="333333"/>
          <w:spacing w:val="1"/>
          <w:sz w:val="44"/>
          <w:szCs w:val="44"/>
        </w:rPr>
      </w:pPr>
      <w:bookmarkStart w:id="0" w:name="_Hlk97540763"/>
    </w:p>
    <w:p w14:paraId="002F2D07" w14:textId="77777777" w:rsidR="00E86FA0" w:rsidRPr="003E1AB4" w:rsidRDefault="0018293F">
      <w:pPr>
        <w:spacing w:before="24" w:line="223" w:lineRule="auto"/>
        <w:jc w:val="center"/>
        <w:rPr>
          <w:rFonts w:ascii="宋体" w:eastAsia="宋体" w:hAnsi="宋体" w:cs="宋体"/>
          <w:color w:val="333333"/>
          <w:sz w:val="40"/>
          <w:szCs w:val="40"/>
        </w:rPr>
      </w:pPr>
      <w:r w:rsidRPr="003E1AB4">
        <w:rPr>
          <w:rFonts w:ascii="宋体" w:eastAsia="宋体" w:hAnsi="宋体" w:cs="宋体" w:hint="eastAsia"/>
          <w:color w:val="333333"/>
          <w:spacing w:val="1"/>
          <w:sz w:val="40"/>
          <w:szCs w:val="40"/>
        </w:rPr>
        <w:t>中医</w:t>
      </w:r>
      <w:r w:rsidRPr="003E1AB4">
        <w:rPr>
          <w:rFonts w:ascii="宋体" w:eastAsia="宋体" w:hAnsi="宋体" w:cs="宋体" w:hint="eastAsia"/>
          <w:color w:val="333333"/>
          <w:spacing w:val="1"/>
          <w:sz w:val="40"/>
          <w:szCs w:val="40"/>
        </w:rPr>
        <w:t>医</w:t>
      </w:r>
      <w:r w:rsidRPr="003E1AB4">
        <w:rPr>
          <w:rFonts w:ascii="宋体" w:eastAsia="宋体" w:hAnsi="宋体" w:cs="宋体" w:hint="eastAsia"/>
          <w:color w:val="333333"/>
          <w:spacing w:val="1"/>
          <w:sz w:val="40"/>
          <w:szCs w:val="40"/>
        </w:rPr>
        <w:t>院高质量发展能力建设培训班</w:t>
      </w:r>
      <w:bookmarkEnd w:id="0"/>
      <w:r w:rsidRPr="003E1AB4">
        <w:rPr>
          <w:rFonts w:ascii="宋体" w:eastAsia="宋体" w:hAnsi="宋体" w:cs="宋体" w:hint="eastAsia"/>
          <w:color w:val="333333"/>
          <w:spacing w:val="1"/>
          <w:sz w:val="40"/>
          <w:szCs w:val="40"/>
        </w:rPr>
        <w:t>参会回</w:t>
      </w:r>
      <w:r w:rsidRPr="003E1AB4">
        <w:rPr>
          <w:rFonts w:ascii="宋体" w:eastAsia="宋体" w:hAnsi="宋体" w:cs="宋体" w:hint="eastAsia"/>
          <w:color w:val="333333"/>
          <w:sz w:val="40"/>
          <w:szCs w:val="40"/>
        </w:rPr>
        <w:t>执</w:t>
      </w:r>
    </w:p>
    <w:p w14:paraId="2CDF2229" w14:textId="77777777" w:rsidR="00E86FA0" w:rsidRDefault="00E86FA0">
      <w:pPr>
        <w:spacing w:before="24" w:line="223" w:lineRule="auto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</w:rPr>
      </w:pPr>
    </w:p>
    <w:tbl>
      <w:tblPr>
        <w:tblStyle w:val="TableNormal"/>
        <w:tblW w:w="8836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613"/>
        <w:gridCol w:w="2114"/>
        <w:gridCol w:w="958"/>
        <w:gridCol w:w="256"/>
        <w:gridCol w:w="1124"/>
        <w:gridCol w:w="2053"/>
      </w:tblGrid>
      <w:tr w:rsidR="00E86FA0" w14:paraId="71B9C09A" w14:textId="77777777" w:rsidTr="003E1AB4">
        <w:trPr>
          <w:trHeight w:val="567"/>
          <w:jc w:val="center"/>
        </w:trPr>
        <w:tc>
          <w:tcPr>
            <w:tcW w:w="1718" w:type="dxa"/>
          </w:tcPr>
          <w:p w14:paraId="072E56B7" w14:textId="77777777" w:rsidR="00E86FA0" w:rsidRDefault="0018293F">
            <w:pPr>
              <w:spacing w:before="164" w:line="229" w:lineRule="auto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单位名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</w:t>
            </w:r>
          </w:p>
        </w:tc>
        <w:tc>
          <w:tcPr>
            <w:tcW w:w="7118" w:type="dxa"/>
            <w:gridSpan w:val="6"/>
          </w:tcPr>
          <w:p w14:paraId="17C167D9" w14:textId="77777777" w:rsidR="00E86FA0" w:rsidRDefault="00E86FA0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E86FA0" w14:paraId="6E11835E" w14:textId="77777777" w:rsidTr="003E1AB4">
        <w:trPr>
          <w:trHeight w:val="567"/>
          <w:jc w:val="center"/>
        </w:trPr>
        <w:tc>
          <w:tcPr>
            <w:tcW w:w="1718" w:type="dxa"/>
          </w:tcPr>
          <w:p w14:paraId="7E1ECCCD" w14:textId="77777777" w:rsidR="00E86FA0" w:rsidRDefault="0018293F">
            <w:pPr>
              <w:spacing w:before="123" w:line="232" w:lineRule="auto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通讯地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址</w:t>
            </w:r>
          </w:p>
        </w:tc>
        <w:tc>
          <w:tcPr>
            <w:tcW w:w="7118" w:type="dxa"/>
            <w:gridSpan w:val="6"/>
          </w:tcPr>
          <w:p w14:paraId="7EA3D439" w14:textId="77777777" w:rsidR="00E86FA0" w:rsidRDefault="00E86FA0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E86FA0" w14:paraId="705746B0" w14:textId="77777777" w:rsidTr="003E1AB4">
        <w:trPr>
          <w:trHeight w:val="567"/>
          <w:jc w:val="center"/>
        </w:trPr>
        <w:tc>
          <w:tcPr>
            <w:tcW w:w="1718" w:type="dxa"/>
          </w:tcPr>
          <w:p w14:paraId="30E9A64F" w14:textId="77777777" w:rsidR="00E86FA0" w:rsidRDefault="0018293F">
            <w:pPr>
              <w:spacing w:before="163" w:line="230" w:lineRule="auto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2727" w:type="dxa"/>
            <w:gridSpan w:val="2"/>
          </w:tcPr>
          <w:p w14:paraId="0E9DF39A" w14:textId="77777777" w:rsidR="00E86FA0" w:rsidRDefault="00E86FA0">
            <w:pPr>
              <w:spacing w:before="163" w:line="230" w:lineRule="auto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</w:p>
        </w:tc>
        <w:tc>
          <w:tcPr>
            <w:tcW w:w="1214" w:type="dxa"/>
            <w:gridSpan w:val="2"/>
          </w:tcPr>
          <w:p w14:paraId="5C9718AF" w14:textId="77777777" w:rsidR="00E86FA0" w:rsidRDefault="0018293F">
            <w:pPr>
              <w:spacing w:before="163" w:line="230" w:lineRule="auto"/>
              <w:jc w:val="center"/>
              <w:rPr>
                <w:rFonts w:ascii="宋体" w:eastAsia="宋体" w:hAnsi="宋体" w:cs="宋体"/>
                <w:spacing w:val="-7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职务</w:t>
            </w:r>
          </w:p>
        </w:tc>
        <w:tc>
          <w:tcPr>
            <w:tcW w:w="3177" w:type="dxa"/>
            <w:gridSpan w:val="2"/>
          </w:tcPr>
          <w:p w14:paraId="2B9AE531" w14:textId="77777777" w:rsidR="00E86FA0" w:rsidRDefault="00E86FA0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E86FA0" w14:paraId="40778B02" w14:textId="77777777" w:rsidTr="003E1AB4">
        <w:trPr>
          <w:trHeight w:val="567"/>
          <w:jc w:val="center"/>
        </w:trPr>
        <w:tc>
          <w:tcPr>
            <w:tcW w:w="1718" w:type="dxa"/>
          </w:tcPr>
          <w:p w14:paraId="5F3FCF7D" w14:textId="77777777" w:rsidR="00E86FA0" w:rsidRDefault="0018293F">
            <w:pPr>
              <w:spacing w:before="163" w:line="230" w:lineRule="auto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手机</w:t>
            </w:r>
          </w:p>
        </w:tc>
        <w:tc>
          <w:tcPr>
            <w:tcW w:w="2727" w:type="dxa"/>
            <w:gridSpan w:val="2"/>
          </w:tcPr>
          <w:p w14:paraId="2E07CA80" w14:textId="77777777" w:rsidR="00E86FA0" w:rsidRDefault="00E86FA0">
            <w:pPr>
              <w:spacing w:before="163" w:line="23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14" w:type="dxa"/>
            <w:gridSpan w:val="2"/>
          </w:tcPr>
          <w:p w14:paraId="7BF04D0A" w14:textId="77777777" w:rsidR="00E86FA0" w:rsidRDefault="0018293F">
            <w:pPr>
              <w:spacing w:before="163" w:line="230" w:lineRule="auto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邮箱</w:t>
            </w:r>
          </w:p>
        </w:tc>
        <w:tc>
          <w:tcPr>
            <w:tcW w:w="3177" w:type="dxa"/>
            <w:gridSpan w:val="2"/>
          </w:tcPr>
          <w:p w14:paraId="4CC86FD8" w14:textId="77777777" w:rsidR="00E86FA0" w:rsidRDefault="00E86FA0">
            <w:pPr>
              <w:spacing w:before="163" w:line="230" w:lineRule="auto"/>
              <w:jc w:val="center"/>
              <w:rPr>
                <w:rFonts w:ascii="宋体" w:eastAsia="宋体" w:hAnsi="宋体" w:cs="宋体"/>
                <w:spacing w:val="-7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E86FA0" w14:paraId="77619956" w14:textId="77777777" w:rsidTr="003E1AB4">
        <w:trPr>
          <w:trHeight w:val="761"/>
          <w:jc w:val="center"/>
        </w:trPr>
        <w:tc>
          <w:tcPr>
            <w:tcW w:w="8836" w:type="dxa"/>
            <w:gridSpan w:val="7"/>
            <w:vAlign w:val="center"/>
          </w:tcPr>
          <w:p w14:paraId="451CA7E3" w14:textId="77777777" w:rsidR="00E86FA0" w:rsidRDefault="0018293F">
            <w:pPr>
              <w:spacing w:before="191" w:line="229" w:lineRule="auto"/>
              <w:jc w:val="center"/>
              <w:rPr>
                <w:rFonts w:ascii="微软雅黑 Light" w:eastAsia="微软雅黑 Light" w:hAnsi="微软雅黑 Light" w:cs="微软雅黑 Light"/>
              </w:rPr>
            </w:pPr>
            <w:r>
              <w:rPr>
                <w:rFonts w:ascii="仿宋" w:eastAsia="仿宋" w:hAnsi="仿宋" w:cs="仿宋" w:hint="eastAsia"/>
                <w:spacing w:val="2"/>
                <w:sz w:val="23"/>
                <w:szCs w:val="23"/>
              </w:rPr>
              <w:t>会议期间，会务组提供</w:t>
            </w:r>
            <w:r>
              <w:rPr>
                <w:rFonts w:ascii="仿宋" w:eastAsia="仿宋" w:hAnsi="仿宋" w:cs="仿宋" w:hint="eastAsia"/>
                <w:color w:val="000000" w:themeColor="text1"/>
                <w:spacing w:val="2"/>
                <w:sz w:val="23"/>
                <w:szCs w:val="23"/>
              </w:rPr>
              <w:t>会议地的</w:t>
            </w:r>
            <w:r>
              <w:rPr>
                <w:rFonts w:ascii="仿宋" w:eastAsia="仿宋" w:hAnsi="仿宋" w:cs="仿宋" w:hint="eastAsia"/>
                <w:spacing w:val="2"/>
                <w:sz w:val="23"/>
                <w:szCs w:val="23"/>
              </w:rPr>
              <w:t>机场</w:t>
            </w:r>
            <w:r>
              <w:rPr>
                <w:rFonts w:ascii="仿宋" w:eastAsia="仿宋" w:hAnsi="仿宋" w:cs="仿宋" w:hint="eastAsia"/>
                <w:spacing w:val="2"/>
                <w:sz w:val="23"/>
                <w:szCs w:val="23"/>
              </w:rPr>
              <w:t>/</w:t>
            </w:r>
            <w:r>
              <w:rPr>
                <w:rFonts w:ascii="仿宋" w:eastAsia="仿宋" w:hAnsi="仿宋" w:cs="仿宋" w:hint="eastAsia"/>
                <w:spacing w:val="2"/>
                <w:sz w:val="23"/>
                <w:szCs w:val="23"/>
              </w:rPr>
              <w:t>高铁站到酒店的接送机</w:t>
            </w:r>
            <w:r>
              <w:rPr>
                <w:rFonts w:ascii="仿宋" w:eastAsia="仿宋" w:hAnsi="仿宋" w:cs="仿宋" w:hint="eastAsia"/>
                <w:spacing w:val="2"/>
                <w:sz w:val="23"/>
                <w:szCs w:val="23"/>
              </w:rPr>
              <w:t>/</w:t>
            </w:r>
            <w:r>
              <w:rPr>
                <w:rFonts w:ascii="仿宋" w:eastAsia="仿宋" w:hAnsi="仿宋" w:cs="仿宋" w:hint="eastAsia"/>
                <w:spacing w:val="2"/>
                <w:sz w:val="23"/>
                <w:szCs w:val="23"/>
              </w:rPr>
              <w:t>站服务。</w:t>
            </w:r>
          </w:p>
        </w:tc>
      </w:tr>
      <w:tr w:rsidR="00E86FA0" w14:paraId="006AB238" w14:textId="77777777" w:rsidTr="003E1AB4">
        <w:trPr>
          <w:trHeight w:val="567"/>
          <w:jc w:val="center"/>
        </w:trPr>
        <w:tc>
          <w:tcPr>
            <w:tcW w:w="1718" w:type="dxa"/>
            <w:vMerge w:val="restart"/>
            <w:vAlign w:val="center"/>
          </w:tcPr>
          <w:p w14:paraId="76446B54" w14:textId="77777777" w:rsidR="00E86FA0" w:rsidRDefault="0018293F">
            <w:pPr>
              <w:spacing w:before="222" w:line="225" w:lineRule="auto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-4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航班信息</w:t>
            </w:r>
          </w:p>
        </w:tc>
        <w:tc>
          <w:tcPr>
            <w:tcW w:w="2727" w:type="dxa"/>
            <w:gridSpan w:val="2"/>
            <w:vAlign w:val="center"/>
          </w:tcPr>
          <w:p w14:paraId="39D675B8" w14:textId="77777777" w:rsidR="00E86FA0" w:rsidRDefault="0018293F">
            <w:pPr>
              <w:spacing w:before="103" w:line="274" w:lineRule="exact"/>
              <w:jc w:val="center"/>
              <w:rPr>
                <w:rFonts w:ascii="仿宋" w:eastAsia="仿宋" w:hAnsi="仿宋" w:cs="仿宋"/>
                <w:spacing w:val="2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pacing w:val="2"/>
                <w:sz w:val="23"/>
                <w:szCs w:val="23"/>
              </w:rPr>
              <w:t>抵达航班号、日期、时间</w:t>
            </w:r>
          </w:p>
        </w:tc>
        <w:tc>
          <w:tcPr>
            <w:tcW w:w="4391" w:type="dxa"/>
            <w:gridSpan w:val="4"/>
          </w:tcPr>
          <w:p w14:paraId="736EE596" w14:textId="77777777" w:rsidR="00E86FA0" w:rsidRDefault="00E86FA0">
            <w:pPr>
              <w:jc w:val="center"/>
              <w:rPr>
                <w:rFonts w:ascii="微软雅黑 Light" w:eastAsia="微软雅黑 Light" w:hAnsi="微软雅黑 Light" w:cs="微软雅黑 Light"/>
              </w:rPr>
            </w:pPr>
          </w:p>
        </w:tc>
      </w:tr>
      <w:tr w:rsidR="00E86FA0" w14:paraId="2ABA26CA" w14:textId="77777777" w:rsidTr="003E1AB4">
        <w:trPr>
          <w:trHeight w:val="659"/>
          <w:jc w:val="center"/>
        </w:trPr>
        <w:tc>
          <w:tcPr>
            <w:tcW w:w="1718" w:type="dxa"/>
            <w:vMerge/>
          </w:tcPr>
          <w:p w14:paraId="1843B23D" w14:textId="77777777" w:rsidR="00E86FA0" w:rsidRDefault="00E86FA0">
            <w:pPr>
              <w:spacing w:before="224" w:line="225" w:lineRule="auto"/>
              <w:ind w:firstLine="126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781981DC" w14:textId="77777777" w:rsidR="00E86FA0" w:rsidRDefault="0018293F">
            <w:pPr>
              <w:spacing w:before="103" w:line="274" w:lineRule="exact"/>
              <w:jc w:val="center"/>
              <w:rPr>
                <w:rFonts w:ascii="仿宋" w:eastAsia="仿宋" w:hAnsi="仿宋" w:cs="仿宋"/>
                <w:spacing w:val="2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pacing w:val="2"/>
                <w:sz w:val="23"/>
                <w:szCs w:val="23"/>
              </w:rPr>
              <w:t>离开航班号、日期、时间</w:t>
            </w:r>
          </w:p>
        </w:tc>
        <w:tc>
          <w:tcPr>
            <w:tcW w:w="4391" w:type="dxa"/>
            <w:gridSpan w:val="4"/>
          </w:tcPr>
          <w:p w14:paraId="0597C701" w14:textId="77777777" w:rsidR="00E86FA0" w:rsidRDefault="00E86FA0">
            <w:pPr>
              <w:jc w:val="center"/>
              <w:rPr>
                <w:rFonts w:ascii="微软雅黑 Light" w:eastAsia="微软雅黑 Light" w:hAnsi="微软雅黑 Light" w:cs="微软雅黑 Light"/>
              </w:rPr>
            </w:pPr>
          </w:p>
        </w:tc>
      </w:tr>
      <w:tr w:rsidR="00E86FA0" w14:paraId="41D4C2D2" w14:textId="77777777" w:rsidTr="003E1AB4">
        <w:trPr>
          <w:trHeight w:val="567"/>
          <w:jc w:val="center"/>
        </w:trPr>
        <w:tc>
          <w:tcPr>
            <w:tcW w:w="1718" w:type="dxa"/>
            <w:vMerge w:val="restart"/>
            <w:vAlign w:val="center"/>
          </w:tcPr>
          <w:p w14:paraId="426EDA6A" w14:textId="77777777" w:rsidR="00E86FA0" w:rsidRDefault="0018293F">
            <w:pPr>
              <w:spacing w:before="224" w:line="225" w:lineRule="auto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-4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高</w:t>
            </w:r>
            <w:proofErr w:type="gramStart"/>
            <w:r>
              <w:rPr>
                <w:rFonts w:ascii="宋体" w:eastAsia="宋体" w:hAnsi="宋体" w:cs="宋体" w:hint="eastAsia"/>
                <w:spacing w:val="-4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铁信息</w:t>
            </w:r>
            <w:proofErr w:type="gramEnd"/>
          </w:p>
        </w:tc>
        <w:tc>
          <w:tcPr>
            <w:tcW w:w="2727" w:type="dxa"/>
            <w:gridSpan w:val="2"/>
            <w:vAlign w:val="center"/>
          </w:tcPr>
          <w:p w14:paraId="31BDF5D7" w14:textId="77777777" w:rsidR="00E86FA0" w:rsidRDefault="0018293F">
            <w:pPr>
              <w:spacing w:before="103" w:line="274" w:lineRule="exact"/>
              <w:jc w:val="center"/>
              <w:rPr>
                <w:rFonts w:ascii="仿宋" w:eastAsia="仿宋" w:hAnsi="仿宋" w:cs="仿宋"/>
                <w:spacing w:val="2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pacing w:val="2"/>
                <w:sz w:val="23"/>
                <w:szCs w:val="23"/>
              </w:rPr>
              <w:t>抵达列车号、日期、时间</w:t>
            </w:r>
          </w:p>
        </w:tc>
        <w:tc>
          <w:tcPr>
            <w:tcW w:w="4391" w:type="dxa"/>
            <w:gridSpan w:val="4"/>
          </w:tcPr>
          <w:p w14:paraId="5F8D1112" w14:textId="77777777" w:rsidR="00E86FA0" w:rsidRDefault="00E86FA0">
            <w:pPr>
              <w:jc w:val="center"/>
              <w:rPr>
                <w:rFonts w:ascii="微软雅黑 Light" w:eastAsia="微软雅黑 Light" w:hAnsi="微软雅黑 Light" w:cs="微软雅黑 Light"/>
              </w:rPr>
            </w:pPr>
          </w:p>
        </w:tc>
      </w:tr>
      <w:tr w:rsidR="00E86FA0" w14:paraId="2D5FAE62" w14:textId="77777777" w:rsidTr="003E1AB4">
        <w:trPr>
          <w:trHeight w:val="567"/>
          <w:jc w:val="center"/>
        </w:trPr>
        <w:tc>
          <w:tcPr>
            <w:tcW w:w="1718" w:type="dxa"/>
            <w:vMerge/>
          </w:tcPr>
          <w:p w14:paraId="1A42BF9E" w14:textId="77777777" w:rsidR="00E86FA0" w:rsidRDefault="00E86FA0">
            <w:pPr>
              <w:spacing w:before="224" w:line="225" w:lineRule="auto"/>
              <w:ind w:firstLine="126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0DBDD543" w14:textId="77777777" w:rsidR="00E86FA0" w:rsidRDefault="0018293F">
            <w:pPr>
              <w:spacing w:before="103" w:line="274" w:lineRule="exact"/>
              <w:jc w:val="center"/>
              <w:rPr>
                <w:rFonts w:ascii="仿宋" w:eastAsia="仿宋" w:hAnsi="仿宋" w:cs="仿宋"/>
                <w:spacing w:val="2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pacing w:val="2"/>
                <w:sz w:val="23"/>
                <w:szCs w:val="23"/>
              </w:rPr>
              <w:t>离开列车号、日期、时间</w:t>
            </w:r>
          </w:p>
        </w:tc>
        <w:tc>
          <w:tcPr>
            <w:tcW w:w="4391" w:type="dxa"/>
            <w:gridSpan w:val="4"/>
          </w:tcPr>
          <w:p w14:paraId="46AB1C0B" w14:textId="77777777" w:rsidR="00E86FA0" w:rsidRDefault="00E86FA0">
            <w:pPr>
              <w:jc w:val="center"/>
              <w:rPr>
                <w:rFonts w:ascii="微软雅黑 Light" w:eastAsia="微软雅黑 Light" w:hAnsi="微软雅黑 Light" w:cs="微软雅黑 Light"/>
              </w:rPr>
            </w:pPr>
          </w:p>
        </w:tc>
      </w:tr>
      <w:tr w:rsidR="00E86FA0" w14:paraId="00AF4CF5" w14:textId="77777777" w:rsidTr="003E1AB4">
        <w:trPr>
          <w:trHeight w:val="567"/>
          <w:jc w:val="center"/>
        </w:trPr>
        <w:tc>
          <w:tcPr>
            <w:tcW w:w="1718" w:type="dxa"/>
            <w:vAlign w:val="center"/>
          </w:tcPr>
          <w:p w14:paraId="4AB1BE04" w14:textId="77777777" w:rsidR="00E86FA0" w:rsidRDefault="0018293F">
            <w:pPr>
              <w:spacing w:before="74" w:line="232" w:lineRule="auto"/>
              <w:jc w:val="center"/>
              <w:rPr>
                <w:rFonts w:ascii="宋体" w:eastAsia="宋体" w:hAnsi="宋体" w:cs="宋体"/>
                <w:spacing w:val="-4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eastAsia="宋体" w:hAnsi="宋体" w:cs="宋体" w:hint="eastAsia"/>
                <w:spacing w:val="-4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</w:t>
            </w:r>
            <w:r>
              <w:rPr>
                <w:rFonts w:ascii="宋体" w:eastAsia="宋体" w:hAnsi="宋体" w:cs="宋体" w:hint="eastAsia"/>
                <w:spacing w:val="-4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</w:t>
            </w:r>
            <w:r>
              <w:rPr>
                <w:rFonts w:ascii="宋体" w:eastAsia="宋体" w:hAnsi="宋体" w:cs="宋体" w:hint="eastAsia"/>
                <w:spacing w:val="-4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驾</w:t>
            </w:r>
          </w:p>
        </w:tc>
        <w:tc>
          <w:tcPr>
            <w:tcW w:w="613" w:type="dxa"/>
            <w:vAlign w:val="center"/>
          </w:tcPr>
          <w:p w14:paraId="1FD3862F" w14:textId="77777777" w:rsidR="00E86FA0" w:rsidRDefault="0018293F">
            <w:pPr>
              <w:spacing w:before="103" w:line="274" w:lineRule="exact"/>
              <w:jc w:val="center"/>
              <w:rPr>
                <w:rFonts w:ascii="仿宋" w:eastAsia="仿宋" w:hAnsi="仿宋" w:cs="仿宋"/>
                <w:spacing w:val="2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pacing w:val="2"/>
                <w:sz w:val="23"/>
                <w:szCs w:val="23"/>
              </w:rPr>
              <w:t>抵达时间</w:t>
            </w:r>
          </w:p>
        </w:tc>
        <w:tc>
          <w:tcPr>
            <w:tcW w:w="6505" w:type="dxa"/>
            <w:gridSpan w:val="5"/>
          </w:tcPr>
          <w:p w14:paraId="10CF6DAD" w14:textId="77777777" w:rsidR="00E86FA0" w:rsidRDefault="00E86FA0">
            <w:pPr>
              <w:spacing w:before="94" w:line="288" w:lineRule="auto"/>
              <w:ind w:firstLine="97"/>
              <w:jc w:val="center"/>
              <w:rPr>
                <w:rFonts w:ascii="仿宋" w:eastAsia="仿宋" w:hAnsi="仿宋" w:cs="仿宋"/>
                <w:sz w:val="23"/>
                <w:szCs w:val="23"/>
              </w:rPr>
            </w:pPr>
          </w:p>
        </w:tc>
      </w:tr>
      <w:tr w:rsidR="00E86FA0" w14:paraId="15A6B76D" w14:textId="77777777" w:rsidTr="003E1AB4">
        <w:trPr>
          <w:trHeight w:val="567"/>
          <w:jc w:val="center"/>
        </w:trPr>
        <w:tc>
          <w:tcPr>
            <w:tcW w:w="1718" w:type="dxa"/>
            <w:vMerge w:val="restart"/>
            <w:vAlign w:val="center"/>
          </w:tcPr>
          <w:p w14:paraId="602814F0" w14:textId="77777777" w:rsidR="00E86FA0" w:rsidRDefault="0018293F">
            <w:pPr>
              <w:spacing w:before="74" w:line="232" w:lineRule="auto"/>
              <w:jc w:val="center"/>
              <w:rPr>
                <w:rFonts w:ascii="宋体" w:eastAsia="宋体" w:hAnsi="宋体" w:cs="宋体"/>
                <w:spacing w:val="5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eastAsia="宋体" w:hAnsi="宋体" w:cs="宋体" w:hint="eastAsia"/>
                <w:spacing w:val="-4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酒店信息</w:t>
            </w:r>
          </w:p>
        </w:tc>
        <w:tc>
          <w:tcPr>
            <w:tcW w:w="613" w:type="dxa"/>
            <w:vAlign w:val="center"/>
          </w:tcPr>
          <w:p w14:paraId="7CB83565" w14:textId="77777777" w:rsidR="00E86FA0" w:rsidRDefault="0018293F">
            <w:pPr>
              <w:spacing w:before="103" w:line="274" w:lineRule="exact"/>
              <w:jc w:val="center"/>
              <w:rPr>
                <w:rFonts w:ascii="仿宋" w:eastAsia="仿宋" w:hAnsi="仿宋" w:cs="仿宋"/>
                <w:spacing w:val="2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pacing w:val="2"/>
                <w:sz w:val="23"/>
                <w:szCs w:val="23"/>
              </w:rPr>
              <w:t>住宿要求</w:t>
            </w:r>
          </w:p>
        </w:tc>
        <w:tc>
          <w:tcPr>
            <w:tcW w:w="6505" w:type="dxa"/>
            <w:gridSpan w:val="5"/>
          </w:tcPr>
          <w:p w14:paraId="41E552CF" w14:textId="77777777" w:rsidR="00E86FA0" w:rsidRDefault="00E86FA0">
            <w:pPr>
              <w:spacing w:before="94" w:line="288" w:lineRule="auto"/>
              <w:ind w:firstLine="97"/>
              <w:jc w:val="center"/>
              <w:rPr>
                <w:rFonts w:ascii="仿宋" w:eastAsia="仿宋" w:hAnsi="仿宋" w:cs="仿宋"/>
                <w:sz w:val="23"/>
                <w:szCs w:val="23"/>
              </w:rPr>
            </w:pPr>
          </w:p>
        </w:tc>
      </w:tr>
      <w:tr w:rsidR="00E86FA0" w14:paraId="4C33C7E1" w14:textId="77777777" w:rsidTr="003E1AB4">
        <w:trPr>
          <w:trHeight w:val="567"/>
          <w:jc w:val="center"/>
        </w:trPr>
        <w:tc>
          <w:tcPr>
            <w:tcW w:w="1718" w:type="dxa"/>
            <w:vMerge/>
          </w:tcPr>
          <w:p w14:paraId="37D79D7A" w14:textId="77777777" w:rsidR="00E86FA0" w:rsidRDefault="00E86FA0">
            <w:pPr>
              <w:spacing w:before="74" w:line="232" w:lineRule="auto"/>
              <w:ind w:firstLine="171"/>
              <w:jc w:val="center"/>
              <w:rPr>
                <w:rFonts w:ascii="宋体" w:eastAsia="宋体" w:hAnsi="宋体" w:cs="宋体"/>
                <w:spacing w:val="5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13" w:type="dxa"/>
            <w:vAlign w:val="center"/>
          </w:tcPr>
          <w:p w14:paraId="65C112BB" w14:textId="77777777" w:rsidR="00E86FA0" w:rsidRDefault="0018293F">
            <w:pPr>
              <w:spacing w:before="103" w:line="274" w:lineRule="exact"/>
              <w:jc w:val="center"/>
              <w:rPr>
                <w:rFonts w:ascii="仿宋" w:eastAsia="仿宋" w:hAnsi="仿宋" w:cs="仿宋"/>
                <w:spacing w:val="2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pacing w:val="2"/>
                <w:sz w:val="23"/>
                <w:szCs w:val="23"/>
              </w:rPr>
              <w:t>入住日期</w:t>
            </w:r>
          </w:p>
        </w:tc>
        <w:tc>
          <w:tcPr>
            <w:tcW w:w="3072" w:type="dxa"/>
            <w:gridSpan w:val="2"/>
          </w:tcPr>
          <w:p w14:paraId="3AF87FBA" w14:textId="77777777" w:rsidR="00E86FA0" w:rsidRDefault="00E86FA0">
            <w:pPr>
              <w:spacing w:before="94" w:line="288" w:lineRule="auto"/>
              <w:ind w:firstLine="97"/>
              <w:jc w:val="center"/>
              <w:rPr>
                <w:rFonts w:ascii="仿宋" w:eastAsia="仿宋" w:hAnsi="仿宋" w:cs="仿宋"/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vAlign w:val="center"/>
          </w:tcPr>
          <w:p w14:paraId="6A48DCB5" w14:textId="77777777" w:rsidR="00E86FA0" w:rsidRDefault="0018293F">
            <w:pPr>
              <w:spacing w:before="94" w:line="288" w:lineRule="auto"/>
              <w:jc w:val="center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pacing w:val="2"/>
                <w:sz w:val="23"/>
                <w:szCs w:val="23"/>
              </w:rPr>
              <w:t>离店日期</w:t>
            </w:r>
          </w:p>
        </w:tc>
        <w:tc>
          <w:tcPr>
            <w:tcW w:w="2053" w:type="dxa"/>
          </w:tcPr>
          <w:p w14:paraId="0847F94E" w14:textId="77777777" w:rsidR="00E86FA0" w:rsidRDefault="00E86FA0">
            <w:pPr>
              <w:spacing w:before="94" w:line="288" w:lineRule="auto"/>
              <w:ind w:firstLine="97"/>
              <w:jc w:val="center"/>
              <w:rPr>
                <w:rFonts w:ascii="仿宋" w:eastAsia="仿宋" w:hAnsi="仿宋" w:cs="仿宋"/>
                <w:sz w:val="23"/>
                <w:szCs w:val="23"/>
              </w:rPr>
            </w:pPr>
          </w:p>
        </w:tc>
      </w:tr>
      <w:tr w:rsidR="00E86FA0" w14:paraId="5EA429E9" w14:textId="77777777" w:rsidTr="003E1AB4">
        <w:trPr>
          <w:trHeight w:val="567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D275" w14:textId="77777777" w:rsidR="00E86FA0" w:rsidRDefault="0018293F">
            <w:pPr>
              <w:spacing w:before="74" w:line="232" w:lineRule="auto"/>
              <w:jc w:val="center"/>
              <w:rPr>
                <w:rFonts w:ascii="宋体" w:eastAsia="宋体" w:hAnsi="宋体" w:cs="宋体"/>
                <w:spacing w:val="-4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eastAsia="宋体" w:hAnsi="宋体" w:cs="宋体" w:hint="eastAsia"/>
                <w:spacing w:val="-4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特殊要求</w:t>
            </w:r>
          </w:p>
        </w:tc>
        <w:tc>
          <w:tcPr>
            <w:tcW w:w="7118" w:type="dxa"/>
            <w:gridSpan w:val="6"/>
            <w:tcBorders>
              <w:left w:val="single" w:sz="4" w:space="0" w:color="auto"/>
            </w:tcBorders>
            <w:vAlign w:val="center"/>
          </w:tcPr>
          <w:p w14:paraId="6AA1DCE5" w14:textId="77777777" w:rsidR="00E86FA0" w:rsidRDefault="0018293F">
            <w:pPr>
              <w:spacing w:before="103" w:line="274" w:lineRule="exact"/>
              <w:ind w:firstLine="94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2"/>
                <w:sz w:val="23"/>
                <w:szCs w:val="23"/>
              </w:rPr>
              <w:t>如</w:t>
            </w:r>
            <w:r>
              <w:rPr>
                <w:rFonts w:ascii="仿宋" w:eastAsia="仿宋" w:hAnsi="仿宋" w:cs="仿宋" w:hint="eastAsia"/>
                <w:spacing w:val="2"/>
                <w:sz w:val="23"/>
                <w:szCs w:val="23"/>
              </w:rPr>
              <w:t>有用餐、</w:t>
            </w:r>
            <w:r>
              <w:rPr>
                <w:rFonts w:ascii="仿宋" w:eastAsia="仿宋" w:hAnsi="仿宋" w:cs="仿宋" w:hint="eastAsia"/>
                <w:spacing w:val="2"/>
                <w:sz w:val="23"/>
                <w:szCs w:val="23"/>
              </w:rPr>
              <w:t>过敏原等特殊要求，请提前通知会务组</w:t>
            </w:r>
          </w:p>
        </w:tc>
      </w:tr>
      <w:tr w:rsidR="00E86FA0" w14:paraId="5E362BB9" w14:textId="77777777" w:rsidTr="003E1AB4">
        <w:trPr>
          <w:trHeight w:val="2777"/>
          <w:jc w:val="center"/>
        </w:trPr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14:paraId="5AE8BEFD" w14:textId="77777777" w:rsidR="00E86FA0" w:rsidRDefault="0018293F">
            <w:pPr>
              <w:spacing w:before="75" w:line="231" w:lineRule="auto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4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注意事项</w:t>
            </w:r>
          </w:p>
        </w:tc>
        <w:tc>
          <w:tcPr>
            <w:tcW w:w="7118" w:type="dxa"/>
            <w:gridSpan w:val="6"/>
          </w:tcPr>
          <w:p w14:paraId="2DF3C69B" w14:textId="77777777" w:rsidR="00E86FA0" w:rsidRDefault="0018293F">
            <w:pPr>
              <w:spacing w:before="84" w:line="257" w:lineRule="auto"/>
              <w:ind w:right="81"/>
              <w:rPr>
                <w:rFonts w:ascii="仿宋" w:eastAsia="仿宋" w:hAnsi="仿宋" w:cs="仿宋"/>
                <w:color w:val="000000" w:themeColor="text1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pacing w:val="6"/>
                <w:sz w:val="23"/>
                <w:szCs w:val="23"/>
              </w:rPr>
              <w:t>1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.</w:t>
            </w:r>
            <w:r>
              <w:rPr>
                <w:rFonts w:ascii="仿宋" w:eastAsia="仿宋" w:hAnsi="仿宋" w:cs="仿宋"/>
                <w:color w:val="000000" w:themeColor="text1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23"/>
                <w:szCs w:val="23"/>
              </w:rPr>
              <w:t>疫情防控，加强参会人员管理。</w:t>
            </w:r>
            <w:r>
              <w:rPr>
                <w:rFonts w:ascii="仿宋" w:eastAsia="仿宋" w:hAnsi="仿宋" w:cs="仿宋" w:hint="eastAsia"/>
                <w:color w:val="000000" w:themeColor="text1"/>
                <w:sz w:val="23"/>
                <w:szCs w:val="23"/>
              </w:rPr>
              <w:t>14</w:t>
            </w:r>
            <w:r>
              <w:rPr>
                <w:rFonts w:ascii="仿宋" w:eastAsia="仿宋" w:hAnsi="仿宋" w:cs="仿宋" w:hint="eastAsia"/>
                <w:color w:val="000000" w:themeColor="text1"/>
                <w:sz w:val="23"/>
                <w:szCs w:val="23"/>
              </w:rPr>
              <w:t>日内有</w:t>
            </w:r>
            <w:r>
              <w:rPr>
                <w:rFonts w:ascii="仿宋" w:eastAsia="仿宋" w:hAnsi="仿宋" w:cs="仿宋" w:hint="eastAsia"/>
                <w:color w:val="000000" w:themeColor="text1"/>
                <w:sz w:val="23"/>
                <w:szCs w:val="23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 w:val="23"/>
                <w:szCs w:val="23"/>
              </w:rPr>
              <w:t>例以上（含</w:t>
            </w:r>
            <w:r>
              <w:rPr>
                <w:rFonts w:ascii="仿宋" w:eastAsia="仿宋" w:hAnsi="仿宋" w:cs="仿宋" w:hint="eastAsia"/>
                <w:color w:val="000000" w:themeColor="text1"/>
                <w:sz w:val="23"/>
                <w:szCs w:val="23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 w:val="23"/>
                <w:szCs w:val="23"/>
              </w:rPr>
              <w:t>例）本土新冠病毒感染者所在县（市、区、旗，下同）旅居史，或</w:t>
            </w:r>
            <w:r>
              <w:rPr>
                <w:rFonts w:ascii="仿宋" w:eastAsia="仿宋" w:hAnsi="仿宋" w:cs="仿宋" w:hint="eastAsia"/>
                <w:color w:val="000000" w:themeColor="text1"/>
                <w:sz w:val="23"/>
                <w:szCs w:val="23"/>
              </w:rPr>
              <w:t>14</w:t>
            </w:r>
            <w:r>
              <w:rPr>
                <w:rFonts w:ascii="仿宋" w:eastAsia="仿宋" w:hAnsi="仿宋" w:cs="仿宋" w:hint="eastAsia"/>
                <w:color w:val="000000" w:themeColor="text1"/>
                <w:sz w:val="23"/>
                <w:szCs w:val="23"/>
              </w:rPr>
              <w:t>日内有边境口岸所在县旅居史，以及入境未满</w:t>
            </w:r>
            <w:r>
              <w:rPr>
                <w:rFonts w:ascii="仿宋" w:eastAsia="仿宋" w:hAnsi="仿宋" w:cs="仿宋" w:hint="eastAsia"/>
                <w:color w:val="000000" w:themeColor="text1"/>
                <w:sz w:val="23"/>
                <w:szCs w:val="23"/>
              </w:rPr>
              <w:t>21</w:t>
            </w:r>
            <w:r>
              <w:rPr>
                <w:rFonts w:ascii="仿宋" w:eastAsia="仿宋" w:hAnsi="仿宋" w:cs="仿宋" w:hint="eastAsia"/>
                <w:color w:val="000000" w:themeColor="text1"/>
                <w:sz w:val="23"/>
                <w:szCs w:val="23"/>
              </w:rPr>
              <w:t>天等健康码异常、行程不明的涉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3"/>
                <w:szCs w:val="23"/>
              </w:rPr>
              <w:t>疫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 w:val="23"/>
                <w:szCs w:val="23"/>
              </w:rPr>
              <w:t>风险人员不得在酒店参加会议、培训；所有参加会议、培训人员须持</w:t>
            </w:r>
            <w:r>
              <w:rPr>
                <w:rFonts w:ascii="仿宋" w:eastAsia="仿宋" w:hAnsi="仿宋" w:cs="仿宋" w:hint="eastAsia"/>
                <w:color w:val="000000" w:themeColor="text1"/>
                <w:sz w:val="23"/>
                <w:szCs w:val="23"/>
              </w:rPr>
              <w:t>48</w:t>
            </w:r>
            <w:r>
              <w:rPr>
                <w:rFonts w:ascii="仿宋" w:eastAsia="仿宋" w:hAnsi="仿宋" w:cs="仿宋" w:hint="eastAsia"/>
                <w:color w:val="000000" w:themeColor="text1"/>
                <w:sz w:val="23"/>
                <w:szCs w:val="23"/>
              </w:rPr>
              <w:t>小时内核酸检测阴性证明和“北京健康宝”绿码。</w:t>
            </w:r>
          </w:p>
          <w:p w14:paraId="7C16E1DA" w14:textId="77777777" w:rsidR="00E86FA0" w:rsidRDefault="0018293F">
            <w:pPr>
              <w:spacing w:before="84" w:line="257" w:lineRule="auto"/>
              <w:ind w:right="81"/>
              <w:rPr>
                <w:rFonts w:ascii="仿宋" w:eastAsia="仿宋" w:hAnsi="仿宋" w:cs="仿宋"/>
                <w:color w:val="000000" w:themeColor="text1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3"/>
                <w:szCs w:val="23"/>
              </w:rPr>
              <w:t>2</w:t>
            </w:r>
            <w:r>
              <w:rPr>
                <w:rFonts w:ascii="仿宋" w:eastAsia="仿宋" w:hAnsi="仿宋" w:cs="仿宋"/>
                <w:color w:val="000000" w:themeColor="text1"/>
                <w:sz w:val="23"/>
                <w:szCs w:val="23"/>
              </w:rPr>
              <w:t xml:space="preserve">. </w:t>
            </w:r>
            <w:r>
              <w:rPr>
                <w:rFonts w:ascii="仿宋" w:eastAsia="仿宋" w:hAnsi="仿宋" w:cs="仿宋" w:hint="eastAsia"/>
                <w:color w:val="000000" w:themeColor="text1"/>
                <w:sz w:val="23"/>
                <w:szCs w:val="23"/>
              </w:rPr>
              <w:t>北京市严格酒店入住管理，进（返）京人员办理酒店入住手续需持</w:t>
            </w:r>
            <w:r>
              <w:rPr>
                <w:rFonts w:ascii="仿宋" w:eastAsia="仿宋" w:hAnsi="仿宋" w:cs="仿宋" w:hint="eastAsia"/>
                <w:color w:val="000000" w:themeColor="text1"/>
                <w:sz w:val="23"/>
                <w:szCs w:val="23"/>
              </w:rPr>
              <w:t>48</w:t>
            </w:r>
            <w:r>
              <w:rPr>
                <w:rFonts w:ascii="仿宋" w:eastAsia="仿宋" w:hAnsi="仿宋" w:cs="仿宋" w:hint="eastAsia"/>
                <w:color w:val="000000" w:themeColor="text1"/>
                <w:sz w:val="23"/>
                <w:szCs w:val="23"/>
              </w:rPr>
              <w:t>小时内核酸检测阴性证明。</w:t>
            </w:r>
          </w:p>
          <w:p w14:paraId="14E35538" w14:textId="77777777" w:rsidR="00E86FA0" w:rsidRDefault="0018293F">
            <w:pPr>
              <w:spacing w:before="84" w:line="257" w:lineRule="auto"/>
              <w:ind w:right="81"/>
              <w:rPr>
                <w:rFonts w:ascii="仿宋" w:eastAsia="仿宋" w:hAnsi="仿宋" w:cs="仿宋"/>
                <w:color w:val="000000" w:themeColor="text1"/>
                <w:sz w:val="23"/>
                <w:szCs w:val="23"/>
              </w:rPr>
            </w:pPr>
            <w:r>
              <w:rPr>
                <w:rFonts w:eastAsia="宋体" w:hint="eastAsia"/>
                <w:color w:val="000000" w:themeColor="text1"/>
              </w:rPr>
              <w:t>3</w:t>
            </w:r>
            <w:r>
              <w:rPr>
                <w:rFonts w:ascii="仿宋" w:eastAsia="仿宋" w:hAnsi="仿宋" w:cs="仿宋"/>
                <w:color w:val="000000" w:themeColor="text1"/>
                <w:sz w:val="23"/>
                <w:szCs w:val="23"/>
              </w:rPr>
              <w:t xml:space="preserve">. </w:t>
            </w:r>
            <w:r>
              <w:rPr>
                <w:rFonts w:ascii="仿宋" w:eastAsia="仿宋" w:hAnsi="仿宋" w:cs="仿宋" w:hint="eastAsia"/>
                <w:color w:val="000000" w:themeColor="text1"/>
                <w:sz w:val="23"/>
                <w:szCs w:val="23"/>
              </w:rPr>
              <w:t>参会人员需保持科学正确佩戴口罩、勤洗手，保持良好卫生习惯，做自己健康的第一责任人。</w:t>
            </w:r>
          </w:p>
          <w:p w14:paraId="704903E8" w14:textId="77777777" w:rsidR="00E86FA0" w:rsidRDefault="0018293F">
            <w:pPr>
              <w:spacing w:before="84" w:line="257" w:lineRule="auto"/>
              <w:ind w:right="81"/>
              <w:rPr>
                <w:rFonts w:ascii="仿宋" w:eastAsia="仿宋" w:hAnsi="仿宋" w:cs="仿宋"/>
                <w:color w:val="000000" w:themeColor="text1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5"/>
                <w:sz w:val="23"/>
                <w:szCs w:val="23"/>
              </w:rPr>
              <w:t>4</w:t>
            </w:r>
            <w:r>
              <w:rPr>
                <w:rFonts w:ascii="仿宋" w:eastAsia="仿宋" w:hAnsi="仿宋" w:cs="仿宋"/>
                <w:color w:val="000000" w:themeColor="text1"/>
                <w:spacing w:val="5"/>
                <w:sz w:val="23"/>
                <w:szCs w:val="23"/>
              </w:rPr>
              <w:t xml:space="preserve">. </w:t>
            </w:r>
            <w:r>
              <w:rPr>
                <w:rFonts w:ascii="仿宋" w:eastAsia="仿宋" w:hAnsi="仿宋" w:cs="仿宋" w:hint="eastAsia"/>
                <w:color w:val="000000" w:themeColor="text1"/>
                <w:spacing w:val="5"/>
                <w:sz w:val="23"/>
                <w:szCs w:val="23"/>
              </w:rPr>
              <w:t>请于</w:t>
            </w:r>
            <w:r>
              <w:rPr>
                <w:rFonts w:ascii="仿宋" w:eastAsia="仿宋" w:hAnsi="仿宋" w:cs="仿宋" w:hint="eastAsia"/>
                <w:color w:val="000000" w:themeColor="text1"/>
                <w:spacing w:val="5"/>
                <w:sz w:val="23"/>
                <w:szCs w:val="23"/>
              </w:rPr>
              <w:t>4</w:t>
            </w:r>
            <w:r>
              <w:rPr>
                <w:rFonts w:ascii="仿宋" w:eastAsia="仿宋" w:hAnsi="仿宋" w:cs="仿宋" w:hint="eastAsia"/>
                <w:color w:val="000000" w:themeColor="text1"/>
                <w:spacing w:val="5"/>
                <w:sz w:val="23"/>
                <w:szCs w:val="23"/>
              </w:rPr>
              <w:t>月</w:t>
            </w:r>
            <w:r>
              <w:rPr>
                <w:rFonts w:ascii="仿宋" w:eastAsia="仿宋" w:hAnsi="仿宋" w:cs="仿宋" w:hint="eastAsia"/>
                <w:color w:val="000000" w:themeColor="text1"/>
                <w:spacing w:val="5"/>
                <w:sz w:val="23"/>
                <w:szCs w:val="23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pacing w:val="5"/>
                <w:sz w:val="23"/>
                <w:szCs w:val="23"/>
              </w:rPr>
              <w:t>日前将本回执发送</w:t>
            </w:r>
            <w:r>
              <w:rPr>
                <w:rFonts w:ascii="仿宋" w:eastAsia="仿宋" w:hAnsi="仿宋" w:cs="仿宋"/>
                <w:color w:val="000000" w:themeColor="text1"/>
                <w:spacing w:val="4"/>
                <w:sz w:val="23"/>
                <w:szCs w:val="23"/>
              </w:rPr>
              <w:t>邮件</w:t>
            </w:r>
            <w:r>
              <w:rPr>
                <w:rFonts w:ascii="仿宋" w:eastAsia="仿宋" w:hAnsi="仿宋" w:cs="仿宋" w:hint="eastAsia"/>
                <w:color w:val="000000" w:themeColor="text1"/>
                <w:spacing w:val="4"/>
                <w:sz w:val="23"/>
                <w:szCs w:val="23"/>
              </w:rPr>
              <w:t>至</w:t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sz w:val="23"/>
                <w:szCs w:val="23"/>
              </w:rPr>
              <w:t>peixunchu@tcm.cn</w:t>
            </w:r>
            <w:r>
              <w:rPr>
                <w:rFonts w:ascii="仿宋" w:eastAsia="仿宋" w:hAnsi="仿宋" w:cs="仿宋"/>
                <w:color w:val="000000" w:themeColor="text1"/>
                <w:spacing w:val="4"/>
                <w:sz w:val="23"/>
                <w:szCs w:val="23"/>
              </w:rPr>
              <w:t>。</w:t>
            </w:r>
          </w:p>
          <w:p w14:paraId="3C27CED2" w14:textId="24E0BA60" w:rsidR="00E86FA0" w:rsidRDefault="003E1AB4">
            <w:pPr>
              <w:spacing w:before="84" w:line="257" w:lineRule="auto"/>
              <w:ind w:right="81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color w:val="000000" w:themeColor="text1"/>
                <w:spacing w:val="6"/>
                <w:sz w:val="23"/>
                <w:szCs w:val="23"/>
              </w:rPr>
              <w:t>5</w:t>
            </w:r>
            <w:r w:rsidR="0018293F">
              <w:rPr>
                <w:rFonts w:ascii="仿宋" w:eastAsia="仿宋" w:hAnsi="仿宋" w:cs="仿宋"/>
                <w:color w:val="000000" w:themeColor="text1"/>
                <w:spacing w:val="6"/>
                <w:sz w:val="23"/>
                <w:szCs w:val="23"/>
              </w:rPr>
              <w:t xml:space="preserve">. </w:t>
            </w:r>
            <w:r w:rsidR="0018293F">
              <w:rPr>
                <w:rFonts w:ascii="仿宋" w:eastAsia="仿宋" w:hAnsi="仿宋" w:cs="仿宋"/>
                <w:color w:val="000000" w:themeColor="text1"/>
                <w:spacing w:val="6"/>
                <w:sz w:val="23"/>
                <w:szCs w:val="23"/>
              </w:rPr>
              <w:t>此表复制有效</w:t>
            </w:r>
            <w:r w:rsidR="0018293F">
              <w:rPr>
                <w:rFonts w:ascii="仿宋" w:eastAsia="仿宋" w:hAnsi="仿宋" w:cs="仿宋"/>
                <w:color w:val="000000" w:themeColor="text1"/>
                <w:spacing w:val="8"/>
                <w:sz w:val="23"/>
                <w:szCs w:val="23"/>
              </w:rPr>
              <w:t>。</w:t>
            </w:r>
            <w:r w:rsidR="0018293F">
              <w:rPr>
                <w:rFonts w:ascii="仿宋" w:eastAsia="仿宋" w:hAnsi="仿宋" w:cs="仿宋" w:hint="eastAsia"/>
                <w:color w:val="000000" w:themeColor="text1"/>
                <w:sz w:val="23"/>
                <w:szCs w:val="23"/>
              </w:rPr>
              <w:t>诚邀您参会，感谢您合作！</w:t>
            </w:r>
          </w:p>
        </w:tc>
      </w:tr>
    </w:tbl>
    <w:p w14:paraId="5F384573" w14:textId="77777777" w:rsidR="00E86FA0" w:rsidRDefault="00E86FA0">
      <w:pPr>
        <w:rPr>
          <w:rFonts w:eastAsia="宋体"/>
        </w:rPr>
      </w:pPr>
    </w:p>
    <w:p w14:paraId="0CCD468A" w14:textId="77777777" w:rsidR="00E86FA0" w:rsidRDefault="00E86FA0">
      <w:pPr>
        <w:rPr>
          <w:rFonts w:eastAsia="宋体"/>
        </w:rPr>
      </w:pPr>
    </w:p>
    <w:sectPr w:rsidR="00E86FA0">
      <w:footerReference w:type="default" r:id="rId7"/>
      <w:pgSz w:w="11906" w:h="16839"/>
      <w:pgMar w:top="400" w:right="620" w:bottom="1207" w:left="791" w:header="0" w:footer="10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CD8BA" w14:textId="77777777" w:rsidR="0018293F" w:rsidRDefault="0018293F">
      <w:r>
        <w:separator/>
      </w:r>
    </w:p>
  </w:endnote>
  <w:endnote w:type="continuationSeparator" w:id="0">
    <w:p w14:paraId="2DA44B4C" w14:textId="77777777" w:rsidR="0018293F" w:rsidRDefault="0018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425A" w14:textId="77777777" w:rsidR="00E86FA0" w:rsidRDefault="00E86FA0">
    <w:pPr>
      <w:spacing w:line="202" w:lineRule="auto"/>
      <w:ind w:firstLine="5205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09DCE" w14:textId="77777777" w:rsidR="0018293F" w:rsidRDefault="0018293F">
      <w:r>
        <w:separator/>
      </w:r>
    </w:p>
  </w:footnote>
  <w:footnote w:type="continuationSeparator" w:id="0">
    <w:p w14:paraId="03FDC80E" w14:textId="77777777" w:rsidR="0018293F" w:rsidRDefault="00182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3514C9B"/>
    <w:rsid w:val="0018293F"/>
    <w:rsid w:val="003E1AB4"/>
    <w:rsid w:val="008E56D5"/>
    <w:rsid w:val="00B20F2A"/>
    <w:rsid w:val="00C85E55"/>
    <w:rsid w:val="00E57EF6"/>
    <w:rsid w:val="00E86FA0"/>
    <w:rsid w:val="014A437C"/>
    <w:rsid w:val="02B170A0"/>
    <w:rsid w:val="09485D29"/>
    <w:rsid w:val="0A0E79A5"/>
    <w:rsid w:val="0F380715"/>
    <w:rsid w:val="0FA72F89"/>
    <w:rsid w:val="14D675A1"/>
    <w:rsid w:val="17307D9D"/>
    <w:rsid w:val="23514C9B"/>
    <w:rsid w:val="27A87B7C"/>
    <w:rsid w:val="2B541239"/>
    <w:rsid w:val="2DFC274E"/>
    <w:rsid w:val="324B3FA7"/>
    <w:rsid w:val="32DC40FE"/>
    <w:rsid w:val="340E3563"/>
    <w:rsid w:val="38581B69"/>
    <w:rsid w:val="3E1D6BA4"/>
    <w:rsid w:val="41647129"/>
    <w:rsid w:val="449A3B28"/>
    <w:rsid w:val="4912289F"/>
    <w:rsid w:val="49ED74BB"/>
    <w:rsid w:val="5C305939"/>
    <w:rsid w:val="5F2C4CD6"/>
    <w:rsid w:val="61232AF7"/>
    <w:rsid w:val="6A9D7032"/>
    <w:rsid w:val="6DB1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F1453"/>
  <w15:docId w15:val="{570FEC2A-EF8E-4DD4-8690-507351B6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页脚 字符"/>
    <w:basedOn w:val="a0"/>
    <w:link w:val="a3"/>
    <w:qFormat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冫氵</dc:creator>
  <cp:lastModifiedBy>HUA</cp:lastModifiedBy>
  <cp:revision>2</cp:revision>
  <cp:lastPrinted>2022-03-11T02:30:00Z</cp:lastPrinted>
  <dcterms:created xsi:type="dcterms:W3CDTF">2022-03-21T06:58:00Z</dcterms:created>
  <dcterms:modified xsi:type="dcterms:W3CDTF">2022-03-21T06:58:00Z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4133E7F1C73449C7B95D05993B51580E</vt:lpwstr>
  </property>
</Properties>
</file>