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2C1B9" w14:textId="77777777" w:rsidR="00543E33" w:rsidRDefault="00000000">
      <w:pPr>
        <w:spacing w:before="140" w:line="229" w:lineRule="auto"/>
        <w:ind w:left="4777"/>
        <w:outlineLvl w:val="0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会议议程</w:t>
      </w:r>
    </w:p>
    <w:p w14:paraId="652E91A0" w14:textId="77777777" w:rsidR="00543E33" w:rsidRDefault="00543E33"/>
    <w:tbl>
      <w:tblPr>
        <w:tblStyle w:val="TableNormal"/>
        <w:tblW w:w="10316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649"/>
        <w:gridCol w:w="4429"/>
        <w:gridCol w:w="2584"/>
      </w:tblGrid>
      <w:tr w:rsidR="00543E33" w14:paraId="70BDB2AF" w14:textId="77777777">
        <w:trPr>
          <w:trHeight w:val="477"/>
        </w:trPr>
        <w:tc>
          <w:tcPr>
            <w:tcW w:w="10316" w:type="dxa"/>
            <w:gridSpan w:val="4"/>
          </w:tcPr>
          <w:p w14:paraId="4695828A" w14:textId="77777777" w:rsidR="00543E33" w:rsidRDefault="00000000">
            <w:pPr>
              <w:pStyle w:val="TableText"/>
              <w:spacing w:before="119" w:line="219" w:lineRule="auto"/>
              <w:ind w:left="118"/>
            </w:pPr>
            <w:r>
              <w:rPr>
                <w:spacing w:val="-9"/>
              </w:rPr>
              <w:t>24 日下午</w:t>
            </w:r>
            <w:r>
              <w:rPr>
                <w:spacing w:val="-24"/>
              </w:rPr>
              <w:t xml:space="preserve"> </w:t>
            </w:r>
            <w:r>
              <w:rPr>
                <w:spacing w:val="-9"/>
              </w:rPr>
              <w:t>15:00</w:t>
            </w:r>
            <w:r>
              <w:rPr>
                <w:spacing w:val="-53"/>
              </w:rPr>
              <w:t xml:space="preserve"> </w:t>
            </w:r>
            <w:r>
              <w:rPr>
                <w:spacing w:val="-9"/>
              </w:rPr>
              <w:t>报到</w:t>
            </w:r>
          </w:p>
        </w:tc>
      </w:tr>
      <w:tr w:rsidR="00543E33" w14:paraId="28B14CD6" w14:textId="77777777">
        <w:trPr>
          <w:trHeight w:val="473"/>
        </w:trPr>
        <w:tc>
          <w:tcPr>
            <w:tcW w:w="10316" w:type="dxa"/>
            <w:gridSpan w:val="4"/>
          </w:tcPr>
          <w:p w14:paraId="387CD983" w14:textId="77777777" w:rsidR="00543E33" w:rsidRDefault="00000000">
            <w:pPr>
              <w:pStyle w:val="TableText"/>
              <w:spacing w:before="114" w:line="219" w:lineRule="auto"/>
              <w:ind w:left="4805"/>
            </w:pPr>
            <w:r>
              <w:rPr>
                <w:spacing w:val="-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主会场</w:t>
            </w:r>
          </w:p>
        </w:tc>
      </w:tr>
      <w:tr w:rsidR="00543E33" w14:paraId="462BA768" w14:textId="77777777">
        <w:trPr>
          <w:trHeight w:val="941"/>
        </w:trPr>
        <w:tc>
          <w:tcPr>
            <w:tcW w:w="1654" w:type="dxa"/>
            <w:vAlign w:val="center"/>
          </w:tcPr>
          <w:p w14:paraId="34DD63D7" w14:textId="77777777" w:rsidR="00543E33" w:rsidRDefault="00000000">
            <w:pPr>
              <w:pStyle w:val="TableText"/>
              <w:spacing w:before="78" w:line="221" w:lineRule="auto"/>
              <w:ind w:left="595"/>
              <w:jc w:val="both"/>
            </w:pPr>
            <w:r>
              <w:rPr>
                <w:spacing w:val="-6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主题</w:t>
            </w:r>
          </w:p>
        </w:tc>
        <w:tc>
          <w:tcPr>
            <w:tcW w:w="1649" w:type="dxa"/>
            <w:vAlign w:val="center"/>
          </w:tcPr>
          <w:p w14:paraId="2C4C0E7E" w14:textId="77777777" w:rsidR="00543E33" w:rsidRDefault="00000000">
            <w:pPr>
              <w:pStyle w:val="TableText"/>
              <w:spacing w:before="78" w:line="219" w:lineRule="auto"/>
              <w:jc w:val="center"/>
            </w:pPr>
            <w:r>
              <w:rPr>
                <w:spacing w:val="-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时间（25</w:t>
            </w:r>
            <w:r>
              <w:rPr>
                <w:rFonts w:hint="eastAsia"/>
                <w:spacing w:val="-3"/>
                <w:lang w:eastAsia="zh-CN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>
              <w:rPr>
                <w:spacing w:val="-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日）</w:t>
            </w:r>
          </w:p>
        </w:tc>
        <w:tc>
          <w:tcPr>
            <w:tcW w:w="4429" w:type="dxa"/>
            <w:vAlign w:val="center"/>
          </w:tcPr>
          <w:p w14:paraId="7CD4B403" w14:textId="77777777" w:rsidR="00543E33" w:rsidRDefault="00000000">
            <w:pPr>
              <w:pStyle w:val="TableText"/>
              <w:spacing w:before="78" w:line="219" w:lineRule="auto"/>
              <w:ind w:left="2009"/>
              <w:jc w:val="both"/>
            </w:pPr>
            <w:r>
              <w:rPr>
                <w:spacing w:val="-20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内容</w:t>
            </w:r>
          </w:p>
        </w:tc>
        <w:tc>
          <w:tcPr>
            <w:tcW w:w="2584" w:type="dxa"/>
            <w:vAlign w:val="center"/>
          </w:tcPr>
          <w:p w14:paraId="070AD8CB" w14:textId="77777777" w:rsidR="00543E33" w:rsidRDefault="00000000">
            <w:pPr>
              <w:pStyle w:val="TableText"/>
              <w:spacing w:before="78" w:line="219" w:lineRule="auto"/>
              <w:ind w:left="939"/>
              <w:jc w:val="both"/>
            </w:pPr>
            <w:r>
              <w:rPr>
                <w:spacing w:val="-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主持人</w:t>
            </w:r>
          </w:p>
        </w:tc>
      </w:tr>
      <w:tr w:rsidR="00543E33" w14:paraId="21E81379" w14:textId="77777777">
        <w:trPr>
          <w:trHeight w:val="473"/>
        </w:trPr>
        <w:tc>
          <w:tcPr>
            <w:tcW w:w="1654" w:type="dxa"/>
            <w:vMerge w:val="restart"/>
            <w:tcBorders>
              <w:bottom w:val="nil"/>
            </w:tcBorders>
            <w:vAlign w:val="center"/>
          </w:tcPr>
          <w:p w14:paraId="13C21B73" w14:textId="77777777" w:rsidR="00543E33" w:rsidRDefault="00000000">
            <w:pPr>
              <w:pStyle w:val="TableText"/>
              <w:spacing w:before="78" w:line="219" w:lineRule="auto"/>
              <w:jc w:val="center"/>
              <w:rPr>
                <w:spacing w:val="-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spacing w:val="-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开幕式</w:t>
            </w:r>
          </w:p>
        </w:tc>
        <w:tc>
          <w:tcPr>
            <w:tcW w:w="1649" w:type="dxa"/>
            <w:vMerge w:val="restart"/>
            <w:tcBorders>
              <w:bottom w:val="nil"/>
            </w:tcBorders>
            <w:vAlign w:val="center"/>
          </w:tcPr>
          <w:p w14:paraId="18A3B604" w14:textId="77777777" w:rsidR="00543E33" w:rsidRDefault="00000000">
            <w:pPr>
              <w:pStyle w:val="TableText"/>
              <w:spacing w:before="78" w:line="183" w:lineRule="auto"/>
              <w:ind w:left="291"/>
              <w:jc w:val="both"/>
            </w:pPr>
            <w:r>
              <w:rPr>
                <w:rFonts w:hint="eastAsia"/>
                <w:spacing w:val="-2"/>
                <w:lang w:eastAsia="zh-CN"/>
              </w:rPr>
              <w:t>0</w:t>
            </w:r>
            <w:r>
              <w:rPr>
                <w:spacing w:val="-2"/>
              </w:rPr>
              <w:t>8:30-</w:t>
            </w:r>
            <w:r>
              <w:rPr>
                <w:rFonts w:hint="eastAsia"/>
                <w:spacing w:val="-2"/>
                <w:lang w:eastAsia="zh-CN"/>
              </w:rPr>
              <w:t>0</w:t>
            </w:r>
            <w:r>
              <w:rPr>
                <w:spacing w:val="-2"/>
              </w:rPr>
              <w:t>9:00</w:t>
            </w:r>
          </w:p>
        </w:tc>
        <w:tc>
          <w:tcPr>
            <w:tcW w:w="4429" w:type="dxa"/>
            <w:vAlign w:val="center"/>
          </w:tcPr>
          <w:p w14:paraId="5B8A6382" w14:textId="77777777" w:rsidR="00543E33" w:rsidRDefault="00000000">
            <w:pPr>
              <w:pStyle w:val="TableText"/>
              <w:spacing w:before="116" w:line="219" w:lineRule="auto"/>
              <w:jc w:val="center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佛山市中医院领导致辞（张斌）</w:t>
            </w:r>
          </w:p>
        </w:tc>
        <w:tc>
          <w:tcPr>
            <w:tcW w:w="2584" w:type="dxa"/>
            <w:vMerge w:val="restart"/>
            <w:tcBorders>
              <w:bottom w:val="nil"/>
            </w:tcBorders>
            <w:vAlign w:val="center"/>
          </w:tcPr>
          <w:p w14:paraId="67186AEF" w14:textId="77777777" w:rsidR="00543E33" w:rsidRDefault="00000000">
            <w:pPr>
              <w:pStyle w:val="TableText"/>
              <w:spacing w:before="78" w:line="220" w:lineRule="auto"/>
              <w:jc w:val="center"/>
              <w:rPr>
                <w:lang w:eastAsia="zh-CN"/>
              </w:rPr>
            </w:pPr>
            <w:r>
              <w:rPr>
                <w:spacing w:val="-6"/>
                <w:lang w:eastAsia="zh-CN"/>
              </w:rPr>
              <w:t>张俊华</w:t>
            </w:r>
          </w:p>
          <w:p w14:paraId="2ECB4491" w14:textId="77777777" w:rsidR="00543E33" w:rsidRDefault="00000000">
            <w:pPr>
              <w:pStyle w:val="TableText"/>
              <w:spacing w:before="182" w:line="219" w:lineRule="auto"/>
              <w:jc w:val="center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天津中医药大学中医</w:t>
            </w:r>
          </w:p>
          <w:p w14:paraId="47123E2D" w14:textId="77777777" w:rsidR="00543E33" w:rsidRDefault="00000000">
            <w:pPr>
              <w:pStyle w:val="TableText"/>
              <w:spacing w:before="182" w:line="219" w:lineRule="auto"/>
              <w:jc w:val="center"/>
            </w:pPr>
            <w:r>
              <w:rPr>
                <w:spacing w:val="-4"/>
              </w:rPr>
              <w:t>药研究院</w:t>
            </w:r>
          </w:p>
        </w:tc>
      </w:tr>
      <w:tr w:rsidR="00543E33" w14:paraId="7AEBC7D1" w14:textId="77777777">
        <w:trPr>
          <w:trHeight w:val="473"/>
        </w:trPr>
        <w:tc>
          <w:tcPr>
            <w:tcW w:w="1654" w:type="dxa"/>
            <w:vMerge/>
            <w:tcBorders>
              <w:top w:val="nil"/>
              <w:bottom w:val="nil"/>
            </w:tcBorders>
            <w:vAlign w:val="center"/>
          </w:tcPr>
          <w:p w14:paraId="5F3FDB9A" w14:textId="77777777" w:rsidR="00543E33" w:rsidRDefault="00543E33">
            <w:pPr>
              <w:jc w:val="center"/>
              <w:rPr>
                <w:rFonts w:ascii="宋体" w:eastAsia="宋体" w:hAnsi="宋体" w:cs="宋体"/>
                <w:spacing w:val="-3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649" w:type="dxa"/>
            <w:vMerge/>
            <w:tcBorders>
              <w:top w:val="nil"/>
              <w:bottom w:val="nil"/>
            </w:tcBorders>
            <w:vAlign w:val="center"/>
          </w:tcPr>
          <w:p w14:paraId="2FD88A33" w14:textId="77777777" w:rsidR="00543E33" w:rsidRDefault="00543E33">
            <w:pPr>
              <w:jc w:val="both"/>
            </w:pPr>
          </w:p>
        </w:tc>
        <w:tc>
          <w:tcPr>
            <w:tcW w:w="4429" w:type="dxa"/>
            <w:vAlign w:val="center"/>
          </w:tcPr>
          <w:p w14:paraId="213A858B" w14:textId="77777777" w:rsidR="00543E33" w:rsidRDefault="00000000">
            <w:pPr>
              <w:pStyle w:val="TableText"/>
              <w:spacing w:before="116" w:line="219" w:lineRule="auto"/>
              <w:jc w:val="center"/>
            </w:pPr>
            <w:r>
              <w:rPr>
                <w:spacing w:val="-2"/>
              </w:rPr>
              <w:t>佛山市领导致辞</w:t>
            </w:r>
          </w:p>
        </w:tc>
        <w:tc>
          <w:tcPr>
            <w:tcW w:w="2584" w:type="dxa"/>
            <w:vMerge/>
            <w:tcBorders>
              <w:top w:val="nil"/>
              <w:bottom w:val="nil"/>
            </w:tcBorders>
            <w:vAlign w:val="center"/>
          </w:tcPr>
          <w:p w14:paraId="5D21F61E" w14:textId="77777777" w:rsidR="00543E33" w:rsidRDefault="00543E33">
            <w:pPr>
              <w:jc w:val="center"/>
            </w:pPr>
          </w:p>
        </w:tc>
      </w:tr>
      <w:tr w:rsidR="00543E33" w14:paraId="693F42A8" w14:textId="77777777">
        <w:trPr>
          <w:trHeight w:val="941"/>
        </w:trPr>
        <w:tc>
          <w:tcPr>
            <w:tcW w:w="1654" w:type="dxa"/>
            <w:vMerge/>
            <w:tcBorders>
              <w:top w:val="nil"/>
              <w:bottom w:val="nil"/>
            </w:tcBorders>
            <w:vAlign w:val="center"/>
          </w:tcPr>
          <w:p w14:paraId="425DA4D9" w14:textId="77777777" w:rsidR="00543E33" w:rsidRDefault="00543E33">
            <w:pPr>
              <w:jc w:val="center"/>
              <w:rPr>
                <w:rFonts w:ascii="宋体" w:eastAsia="宋体" w:hAnsi="宋体" w:cs="宋体"/>
                <w:spacing w:val="-3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649" w:type="dxa"/>
            <w:vMerge/>
            <w:tcBorders>
              <w:top w:val="nil"/>
              <w:bottom w:val="nil"/>
            </w:tcBorders>
            <w:vAlign w:val="center"/>
          </w:tcPr>
          <w:p w14:paraId="1D89DF7E" w14:textId="77777777" w:rsidR="00543E33" w:rsidRDefault="00543E33">
            <w:pPr>
              <w:jc w:val="both"/>
            </w:pPr>
          </w:p>
        </w:tc>
        <w:tc>
          <w:tcPr>
            <w:tcW w:w="4429" w:type="dxa"/>
            <w:vAlign w:val="center"/>
          </w:tcPr>
          <w:p w14:paraId="4D4FA343" w14:textId="77777777" w:rsidR="00543E33" w:rsidRDefault="00000000">
            <w:pPr>
              <w:pStyle w:val="TableText"/>
              <w:spacing w:before="114" w:line="219" w:lineRule="auto"/>
              <w:jc w:val="center"/>
              <w:rPr>
                <w:lang w:eastAsia="zh-CN"/>
              </w:rPr>
            </w:pPr>
            <w:r>
              <w:rPr>
                <w:spacing w:val="-3"/>
                <w:lang w:eastAsia="zh-CN"/>
              </w:rPr>
              <w:t>中国中医药科技发展中心领导致辞</w:t>
            </w:r>
          </w:p>
          <w:p w14:paraId="03372DEA" w14:textId="77777777" w:rsidR="00543E33" w:rsidRDefault="00000000">
            <w:pPr>
              <w:pStyle w:val="TableText"/>
              <w:spacing w:before="184" w:line="219" w:lineRule="auto"/>
              <w:jc w:val="center"/>
            </w:pPr>
            <w:r>
              <w:rPr>
                <w:spacing w:val="-5"/>
              </w:rPr>
              <w:t>（胡镜清）</w:t>
            </w:r>
          </w:p>
        </w:tc>
        <w:tc>
          <w:tcPr>
            <w:tcW w:w="2584" w:type="dxa"/>
            <w:vMerge/>
            <w:tcBorders>
              <w:top w:val="nil"/>
              <w:bottom w:val="nil"/>
            </w:tcBorders>
            <w:vAlign w:val="center"/>
          </w:tcPr>
          <w:p w14:paraId="76E9250C" w14:textId="77777777" w:rsidR="00543E33" w:rsidRDefault="00543E33">
            <w:pPr>
              <w:jc w:val="center"/>
            </w:pPr>
          </w:p>
        </w:tc>
      </w:tr>
      <w:tr w:rsidR="00543E33" w14:paraId="5409BF3C" w14:textId="77777777">
        <w:trPr>
          <w:trHeight w:val="473"/>
        </w:trPr>
        <w:tc>
          <w:tcPr>
            <w:tcW w:w="1654" w:type="dxa"/>
            <w:vMerge/>
            <w:tcBorders>
              <w:top w:val="nil"/>
              <w:bottom w:val="nil"/>
            </w:tcBorders>
            <w:vAlign w:val="center"/>
          </w:tcPr>
          <w:p w14:paraId="3AED1D32" w14:textId="77777777" w:rsidR="00543E33" w:rsidRDefault="00543E33">
            <w:pPr>
              <w:jc w:val="center"/>
              <w:rPr>
                <w:rFonts w:ascii="宋体" w:eastAsia="宋体" w:hAnsi="宋体" w:cs="宋体"/>
                <w:spacing w:val="-3"/>
                <w:sz w:val="24"/>
                <w:szCs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649" w:type="dxa"/>
            <w:vMerge/>
            <w:tcBorders>
              <w:top w:val="nil"/>
              <w:bottom w:val="nil"/>
            </w:tcBorders>
            <w:vAlign w:val="center"/>
          </w:tcPr>
          <w:p w14:paraId="3585CBCD" w14:textId="77777777" w:rsidR="00543E33" w:rsidRDefault="00543E33">
            <w:pPr>
              <w:jc w:val="both"/>
            </w:pPr>
          </w:p>
        </w:tc>
        <w:tc>
          <w:tcPr>
            <w:tcW w:w="4429" w:type="dxa"/>
            <w:vAlign w:val="center"/>
          </w:tcPr>
          <w:p w14:paraId="68E839A2" w14:textId="77777777" w:rsidR="00543E33" w:rsidRDefault="00000000">
            <w:pPr>
              <w:pStyle w:val="TableText"/>
              <w:spacing w:before="114" w:line="219" w:lineRule="auto"/>
              <w:jc w:val="center"/>
              <w:rPr>
                <w:lang w:eastAsia="zh-CN"/>
              </w:rPr>
            </w:pPr>
            <w:r>
              <w:rPr>
                <w:spacing w:val="-3"/>
                <w:lang w:eastAsia="zh-CN"/>
              </w:rPr>
              <w:t>中华中医药学会领导致辞</w:t>
            </w:r>
          </w:p>
        </w:tc>
        <w:tc>
          <w:tcPr>
            <w:tcW w:w="2584" w:type="dxa"/>
            <w:vMerge/>
            <w:tcBorders>
              <w:top w:val="nil"/>
              <w:bottom w:val="nil"/>
            </w:tcBorders>
            <w:vAlign w:val="center"/>
          </w:tcPr>
          <w:p w14:paraId="2FF7E49A" w14:textId="77777777" w:rsidR="00543E33" w:rsidRDefault="00543E33">
            <w:pPr>
              <w:jc w:val="center"/>
              <w:rPr>
                <w:lang w:eastAsia="zh-CN"/>
              </w:rPr>
            </w:pPr>
          </w:p>
        </w:tc>
      </w:tr>
      <w:tr w:rsidR="00543E33" w14:paraId="76BD1544" w14:textId="77777777">
        <w:trPr>
          <w:trHeight w:val="473"/>
        </w:trPr>
        <w:tc>
          <w:tcPr>
            <w:tcW w:w="1654" w:type="dxa"/>
            <w:vMerge/>
            <w:tcBorders>
              <w:top w:val="nil"/>
            </w:tcBorders>
            <w:vAlign w:val="center"/>
          </w:tcPr>
          <w:p w14:paraId="14FA5217" w14:textId="77777777" w:rsidR="00543E33" w:rsidRDefault="00543E33">
            <w:pPr>
              <w:jc w:val="center"/>
              <w:rPr>
                <w:rFonts w:ascii="宋体" w:eastAsia="宋体" w:hAnsi="宋体" w:cs="宋体"/>
                <w:spacing w:val="-3"/>
                <w:sz w:val="24"/>
                <w:szCs w:val="24"/>
                <w:lang w:eastAsia="zh-CN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  <w:vAlign w:val="center"/>
          </w:tcPr>
          <w:p w14:paraId="622C0868" w14:textId="77777777" w:rsidR="00543E33" w:rsidRDefault="00543E33">
            <w:pPr>
              <w:jc w:val="both"/>
              <w:rPr>
                <w:lang w:eastAsia="zh-CN"/>
              </w:rPr>
            </w:pPr>
          </w:p>
        </w:tc>
        <w:tc>
          <w:tcPr>
            <w:tcW w:w="4429" w:type="dxa"/>
            <w:vAlign w:val="center"/>
          </w:tcPr>
          <w:p w14:paraId="4E4B65A2" w14:textId="77777777" w:rsidR="00543E33" w:rsidRDefault="00000000">
            <w:pPr>
              <w:pStyle w:val="TableText"/>
              <w:spacing w:before="114" w:line="219" w:lineRule="auto"/>
              <w:jc w:val="center"/>
              <w:rPr>
                <w:lang w:eastAsia="zh-CN"/>
              </w:rPr>
            </w:pPr>
            <w:r>
              <w:rPr>
                <w:spacing w:val="-3"/>
                <w:lang w:eastAsia="zh-CN"/>
              </w:rPr>
              <w:t>国医大师/院士致辞(张伯礼)</w:t>
            </w:r>
          </w:p>
        </w:tc>
        <w:tc>
          <w:tcPr>
            <w:tcW w:w="2584" w:type="dxa"/>
            <w:vMerge/>
            <w:tcBorders>
              <w:top w:val="nil"/>
            </w:tcBorders>
            <w:vAlign w:val="center"/>
          </w:tcPr>
          <w:p w14:paraId="3D86C840" w14:textId="77777777" w:rsidR="00543E33" w:rsidRDefault="00543E33">
            <w:pPr>
              <w:jc w:val="center"/>
              <w:rPr>
                <w:lang w:eastAsia="zh-CN"/>
              </w:rPr>
            </w:pPr>
          </w:p>
        </w:tc>
      </w:tr>
      <w:tr w:rsidR="00543E33" w14:paraId="4E013C8E" w14:textId="77777777">
        <w:trPr>
          <w:trHeight w:val="1408"/>
        </w:trPr>
        <w:tc>
          <w:tcPr>
            <w:tcW w:w="1654" w:type="dxa"/>
            <w:vMerge w:val="restart"/>
            <w:tcBorders>
              <w:bottom w:val="nil"/>
            </w:tcBorders>
            <w:vAlign w:val="center"/>
          </w:tcPr>
          <w:p w14:paraId="4EE5BF9F" w14:textId="77777777" w:rsidR="00543E33" w:rsidRDefault="00000000">
            <w:pPr>
              <w:pStyle w:val="TableText"/>
              <w:spacing w:before="78" w:line="219" w:lineRule="auto"/>
              <w:jc w:val="center"/>
              <w:rPr>
                <w:spacing w:val="-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spacing w:val="-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中药创新发展与监管</w:t>
            </w:r>
          </w:p>
        </w:tc>
        <w:tc>
          <w:tcPr>
            <w:tcW w:w="1649" w:type="dxa"/>
            <w:vAlign w:val="center"/>
          </w:tcPr>
          <w:p w14:paraId="5EF52295" w14:textId="77777777" w:rsidR="00543E33" w:rsidRDefault="00000000">
            <w:pPr>
              <w:pStyle w:val="TableText"/>
              <w:spacing w:before="78" w:line="183" w:lineRule="auto"/>
              <w:ind w:left="232"/>
              <w:jc w:val="both"/>
            </w:pPr>
            <w:r>
              <w:rPr>
                <w:spacing w:val="-2"/>
              </w:rPr>
              <w:t>09:00-</w:t>
            </w:r>
            <w:r>
              <w:rPr>
                <w:rFonts w:hint="eastAsia"/>
                <w:spacing w:val="-2"/>
                <w:lang w:eastAsia="zh-CN"/>
              </w:rPr>
              <w:t>0</w:t>
            </w:r>
            <w:r>
              <w:rPr>
                <w:spacing w:val="-2"/>
              </w:rPr>
              <w:t>9:40</w:t>
            </w:r>
          </w:p>
        </w:tc>
        <w:tc>
          <w:tcPr>
            <w:tcW w:w="4429" w:type="dxa"/>
            <w:vAlign w:val="center"/>
          </w:tcPr>
          <w:p w14:paraId="7D3C9693" w14:textId="77777777" w:rsidR="00543E33" w:rsidRDefault="00000000">
            <w:pPr>
              <w:pStyle w:val="TableText"/>
              <w:spacing w:before="78" w:line="218" w:lineRule="auto"/>
              <w:jc w:val="center"/>
              <w:rPr>
                <w:color w:val="auto"/>
                <w:spacing w:val="-3"/>
                <w:lang w:eastAsia="zh-CN"/>
              </w:rPr>
            </w:pPr>
            <w:r>
              <w:rPr>
                <w:rFonts w:hint="eastAsia"/>
                <w:color w:val="auto"/>
                <w:spacing w:val="-3"/>
                <w:lang w:eastAsia="zh-CN"/>
              </w:rPr>
              <w:t>中药创新与发展布局</w:t>
            </w:r>
          </w:p>
          <w:p w14:paraId="18698D8D" w14:textId="77777777" w:rsidR="00543E33" w:rsidRDefault="00000000">
            <w:pPr>
              <w:pStyle w:val="TableText"/>
              <w:spacing w:before="78" w:line="218" w:lineRule="auto"/>
              <w:jc w:val="center"/>
              <w:rPr>
                <w:color w:val="auto"/>
                <w:spacing w:val="-3"/>
                <w:lang w:eastAsia="zh-CN"/>
              </w:rPr>
            </w:pPr>
            <w:r>
              <w:rPr>
                <w:rFonts w:hint="eastAsia"/>
                <w:color w:val="auto"/>
                <w:spacing w:val="-3"/>
                <w:lang w:eastAsia="zh-CN"/>
              </w:rPr>
              <w:t>（国家中医药管理局领导）</w:t>
            </w:r>
          </w:p>
        </w:tc>
        <w:tc>
          <w:tcPr>
            <w:tcW w:w="2584" w:type="dxa"/>
            <w:vAlign w:val="center"/>
          </w:tcPr>
          <w:p w14:paraId="24680F59" w14:textId="77777777" w:rsidR="00543E33" w:rsidRDefault="00000000">
            <w:pPr>
              <w:pStyle w:val="TableText"/>
              <w:spacing w:before="78" w:line="218" w:lineRule="auto"/>
              <w:jc w:val="center"/>
              <w:rPr>
                <w:color w:val="auto"/>
                <w:spacing w:val="-3"/>
                <w:lang w:eastAsia="zh-CN"/>
              </w:rPr>
            </w:pPr>
            <w:r>
              <w:rPr>
                <w:rFonts w:hint="eastAsia"/>
                <w:color w:val="auto"/>
                <w:spacing w:val="-3"/>
                <w:lang w:eastAsia="zh-CN"/>
              </w:rPr>
              <w:t>范劲松</w:t>
            </w:r>
          </w:p>
          <w:p w14:paraId="47219ADB" w14:textId="77777777" w:rsidR="00543E33" w:rsidRDefault="00000000">
            <w:pPr>
              <w:pStyle w:val="TableText"/>
              <w:spacing w:before="78" w:line="218" w:lineRule="auto"/>
              <w:jc w:val="center"/>
              <w:rPr>
                <w:color w:val="auto"/>
                <w:spacing w:val="-3"/>
                <w:lang w:eastAsia="zh-CN"/>
              </w:rPr>
            </w:pPr>
            <w:r>
              <w:rPr>
                <w:rFonts w:hint="eastAsia"/>
                <w:color w:val="auto"/>
                <w:spacing w:val="-3"/>
                <w:lang w:eastAsia="zh-CN"/>
              </w:rPr>
              <w:t>中国中医药科技发展</w:t>
            </w:r>
          </w:p>
          <w:p w14:paraId="6F3E8F02" w14:textId="77777777" w:rsidR="00543E33" w:rsidRDefault="00000000">
            <w:pPr>
              <w:pStyle w:val="TableText"/>
              <w:spacing w:before="78" w:line="218" w:lineRule="auto"/>
              <w:jc w:val="center"/>
              <w:rPr>
                <w:color w:val="auto"/>
                <w:spacing w:val="-3"/>
              </w:rPr>
            </w:pPr>
            <w:r>
              <w:rPr>
                <w:rFonts w:hint="eastAsia"/>
                <w:color w:val="auto"/>
                <w:spacing w:val="-3"/>
              </w:rPr>
              <w:t>中心</w:t>
            </w:r>
          </w:p>
        </w:tc>
      </w:tr>
      <w:tr w:rsidR="00543E33" w14:paraId="6DC292A9" w14:textId="77777777">
        <w:trPr>
          <w:trHeight w:val="941"/>
        </w:trPr>
        <w:tc>
          <w:tcPr>
            <w:tcW w:w="1654" w:type="dxa"/>
            <w:vMerge/>
            <w:tcBorders>
              <w:top w:val="nil"/>
              <w:bottom w:val="nil"/>
            </w:tcBorders>
          </w:tcPr>
          <w:p w14:paraId="207D051B" w14:textId="77777777" w:rsidR="00543E33" w:rsidRDefault="00543E33"/>
        </w:tc>
        <w:tc>
          <w:tcPr>
            <w:tcW w:w="1649" w:type="dxa"/>
            <w:vAlign w:val="center"/>
          </w:tcPr>
          <w:p w14:paraId="77399766" w14:textId="77777777" w:rsidR="00543E33" w:rsidRDefault="00000000">
            <w:pPr>
              <w:pStyle w:val="TableText"/>
              <w:spacing w:before="78" w:line="184" w:lineRule="auto"/>
              <w:ind w:left="231"/>
              <w:jc w:val="both"/>
            </w:pPr>
            <w:r>
              <w:rPr>
                <w:rFonts w:hint="eastAsia"/>
                <w:spacing w:val="-2"/>
                <w:lang w:eastAsia="zh-CN"/>
              </w:rPr>
              <w:t>0</w:t>
            </w:r>
            <w:r>
              <w:rPr>
                <w:spacing w:val="-2"/>
              </w:rPr>
              <w:t>9:40-10:20</w:t>
            </w:r>
          </w:p>
        </w:tc>
        <w:tc>
          <w:tcPr>
            <w:tcW w:w="4429" w:type="dxa"/>
            <w:vAlign w:val="center"/>
          </w:tcPr>
          <w:p w14:paraId="777225E7" w14:textId="77777777" w:rsidR="00543E33" w:rsidRDefault="00000000">
            <w:pPr>
              <w:pStyle w:val="TableText"/>
              <w:spacing w:before="78" w:line="218" w:lineRule="auto"/>
              <w:jc w:val="center"/>
              <w:rPr>
                <w:color w:val="auto"/>
                <w:spacing w:val="-3"/>
                <w:lang w:eastAsia="zh-CN"/>
              </w:rPr>
            </w:pPr>
            <w:r>
              <w:rPr>
                <w:rFonts w:hint="eastAsia"/>
                <w:color w:val="auto"/>
                <w:spacing w:val="-3"/>
                <w:lang w:eastAsia="zh-CN"/>
              </w:rPr>
              <w:t>中药品种保护的现状和要求</w:t>
            </w:r>
          </w:p>
          <w:p w14:paraId="712506E0" w14:textId="39E75CFB" w:rsidR="00543E33" w:rsidRDefault="00000000">
            <w:pPr>
              <w:pStyle w:val="TableText"/>
              <w:spacing w:before="78" w:line="218" w:lineRule="auto"/>
              <w:jc w:val="center"/>
              <w:rPr>
                <w:color w:val="auto"/>
                <w:spacing w:val="-3"/>
              </w:rPr>
            </w:pPr>
            <w:r>
              <w:rPr>
                <w:rFonts w:hint="eastAsia"/>
                <w:color w:val="auto"/>
                <w:spacing w:val="-3"/>
                <w:lang w:eastAsia="zh-CN"/>
              </w:rPr>
              <w:t>（</w:t>
            </w:r>
            <w:r w:rsidR="003802C0" w:rsidRPr="003802C0">
              <w:rPr>
                <w:rFonts w:hint="eastAsia"/>
                <w:color w:val="auto"/>
                <w:spacing w:val="-3"/>
              </w:rPr>
              <w:t>国家中药品种保护审评委员会</w:t>
            </w:r>
            <w:r>
              <w:rPr>
                <w:rFonts w:hint="eastAsia"/>
                <w:color w:val="auto"/>
                <w:spacing w:val="-3"/>
                <w:lang w:eastAsia="zh-CN"/>
              </w:rPr>
              <w:t>）</w:t>
            </w:r>
          </w:p>
        </w:tc>
        <w:tc>
          <w:tcPr>
            <w:tcW w:w="2584" w:type="dxa"/>
            <w:vAlign w:val="center"/>
          </w:tcPr>
          <w:p w14:paraId="3485B83C" w14:textId="77777777" w:rsidR="00543E33" w:rsidRDefault="00000000">
            <w:pPr>
              <w:pStyle w:val="TableText"/>
              <w:spacing w:before="78" w:line="218" w:lineRule="auto"/>
              <w:jc w:val="center"/>
              <w:rPr>
                <w:color w:val="auto"/>
                <w:spacing w:val="-3"/>
                <w:lang w:eastAsia="zh-CN"/>
              </w:rPr>
            </w:pPr>
            <w:r>
              <w:rPr>
                <w:rFonts w:hint="eastAsia"/>
                <w:color w:val="auto"/>
                <w:spacing w:val="-3"/>
                <w:lang w:eastAsia="zh-CN"/>
              </w:rPr>
              <w:t>刘文娜</w:t>
            </w:r>
          </w:p>
          <w:p w14:paraId="08F9AF31" w14:textId="77777777" w:rsidR="00543E33" w:rsidRDefault="00000000">
            <w:pPr>
              <w:pStyle w:val="TableText"/>
              <w:spacing w:before="78" w:line="218" w:lineRule="auto"/>
              <w:jc w:val="center"/>
              <w:rPr>
                <w:color w:val="auto"/>
                <w:spacing w:val="-3"/>
                <w:lang w:eastAsia="zh-CN"/>
              </w:rPr>
            </w:pPr>
            <w:r>
              <w:rPr>
                <w:rFonts w:hint="eastAsia"/>
                <w:color w:val="auto"/>
                <w:spacing w:val="-3"/>
                <w:lang w:eastAsia="zh-CN"/>
              </w:rPr>
              <w:t>北京中医药大学东方医院</w:t>
            </w:r>
          </w:p>
        </w:tc>
      </w:tr>
      <w:tr w:rsidR="00543E33" w14:paraId="4227A20E" w14:textId="77777777">
        <w:trPr>
          <w:trHeight w:val="1408"/>
        </w:trPr>
        <w:tc>
          <w:tcPr>
            <w:tcW w:w="1654" w:type="dxa"/>
            <w:vMerge/>
            <w:tcBorders>
              <w:top w:val="nil"/>
              <w:bottom w:val="nil"/>
            </w:tcBorders>
          </w:tcPr>
          <w:p w14:paraId="5C814F82" w14:textId="77777777" w:rsidR="00543E33" w:rsidRDefault="00543E33">
            <w:pPr>
              <w:rPr>
                <w:lang w:eastAsia="zh-CN"/>
              </w:rPr>
            </w:pPr>
          </w:p>
        </w:tc>
        <w:tc>
          <w:tcPr>
            <w:tcW w:w="1649" w:type="dxa"/>
            <w:vAlign w:val="center"/>
          </w:tcPr>
          <w:p w14:paraId="67D420A4" w14:textId="77777777" w:rsidR="00543E33" w:rsidRDefault="00000000">
            <w:pPr>
              <w:pStyle w:val="TableText"/>
              <w:spacing w:before="78" w:line="184" w:lineRule="auto"/>
              <w:ind w:left="188"/>
              <w:jc w:val="both"/>
            </w:pPr>
            <w:r>
              <w:rPr>
                <w:spacing w:val="-3"/>
              </w:rPr>
              <w:t>10:20-11:00</w:t>
            </w:r>
          </w:p>
        </w:tc>
        <w:tc>
          <w:tcPr>
            <w:tcW w:w="4429" w:type="dxa"/>
            <w:vAlign w:val="center"/>
          </w:tcPr>
          <w:p w14:paraId="4FF51B6E" w14:textId="77777777" w:rsidR="00543E33" w:rsidRDefault="00000000">
            <w:pPr>
              <w:pStyle w:val="TableText"/>
              <w:spacing w:before="78" w:line="218" w:lineRule="auto"/>
              <w:jc w:val="center"/>
              <w:rPr>
                <w:color w:val="auto"/>
                <w:spacing w:val="-3"/>
                <w:lang w:eastAsia="zh-CN"/>
              </w:rPr>
            </w:pPr>
            <w:r>
              <w:rPr>
                <w:rFonts w:hint="eastAsia"/>
                <w:color w:val="auto"/>
                <w:spacing w:val="-3"/>
                <w:lang w:eastAsia="zh-CN"/>
              </w:rPr>
              <w:t>中西药研发创新的底层逻辑与互鉴</w:t>
            </w:r>
          </w:p>
          <w:p w14:paraId="092A1B5D" w14:textId="77777777" w:rsidR="00543E33" w:rsidRDefault="00000000">
            <w:pPr>
              <w:pStyle w:val="TableText"/>
              <w:spacing w:before="78" w:line="218" w:lineRule="auto"/>
              <w:jc w:val="center"/>
              <w:rPr>
                <w:color w:val="auto"/>
                <w:spacing w:val="-3"/>
                <w:lang w:eastAsia="zh-CN"/>
              </w:rPr>
            </w:pPr>
            <w:r>
              <w:rPr>
                <w:rFonts w:hint="eastAsia"/>
                <w:color w:val="auto"/>
                <w:spacing w:val="-3"/>
                <w:lang w:eastAsia="zh-CN"/>
              </w:rPr>
              <w:t>肖小河（解放军总医院第五医学肝病医学部全军中医药研究所）</w:t>
            </w:r>
          </w:p>
        </w:tc>
        <w:tc>
          <w:tcPr>
            <w:tcW w:w="2584" w:type="dxa"/>
            <w:vAlign w:val="center"/>
          </w:tcPr>
          <w:p w14:paraId="2F686E71" w14:textId="77777777" w:rsidR="00543E33" w:rsidRDefault="00000000">
            <w:pPr>
              <w:pStyle w:val="TableText"/>
              <w:spacing w:before="78" w:line="218" w:lineRule="auto"/>
              <w:jc w:val="center"/>
              <w:rPr>
                <w:color w:val="auto"/>
                <w:spacing w:val="-3"/>
                <w:lang w:eastAsia="zh-CN"/>
              </w:rPr>
            </w:pPr>
            <w:proofErr w:type="gramStart"/>
            <w:r>
              <w:rPr>
                <w:rFonts w:hint="eastAsia"/>
                <w:color w:val="auto"/>
                <w:spacing w:val="-3"/>
                <w:lang w:eastAsia="zh-CN"/>
              </w:rPr>
              <w:t>唐友明</w:t>
            </w:r>
            <w:proofErr w:type="gramEnd"/>
          </w:p>
          <w:p w14:paraId="5461AC9B" w14:textId="77777777" w:rsidR="00543E33" w:rsidRDefault="00000000">
            <w:pPr>
              <w:pStyle w:val="TableText"/>
              <w:spacing w:before="78" w:line="218" w:lineRule="auto"/>
              <w:jc w:val="center"/>
              <w:rPr>
                <w:color w:val="auto"/>
                <w:spacing w:val="-3"/>
                <w:lang w:eastAsia="zh-CN"/>
              </w:rPr>
            </w:pPr>
            <w:r>
              <w:rPr>
                <w:rFonts w:hint="eastAsia"/>
                <w:color w:val="auto"/>
                <w:spacing w:val="-3"/>
                <w:lang w:eastAsia="zh-CN"/>
              </w:rPr>
              <w:t>广西中医药大学附属瑞康医院</w:t>
            </w:r>
          </w:p>
        </w:tc>
      </w:tr>
      <w:tr w:rsidR="00543E33" w14:paraId="394D2B25" w14:textId="77777777">
        <w:trPr>
          <w:trHeight w:val="1408"/>
        </w:trPr>
        <w:tc>
          <w:tcPr>
            <w:tcW w:w="1654" w:type="dxa"/>
            <w:vMerge/>
            <w:tcBorders>
              <w:top w:val="nil"/>
              <w:bottom w:val="nil"/>
            </w:tcBorders>
          </w:tcPr>
          <w:p w14:paraId="0580D492" w14:textId="77777777" w:rsidR="00543E33" w:rsidRDefault="00543E33">
            <w:pPr>
              <w:rPr>
                <w:lang w:eastAsia="zh-CN"/>
              </w:rPr>
            </w:pPr>
          </w:p>
        </w:tc>
        <w:tc>
          <w:tcPr>
            <w:tcW w:w="1649" w:type="dxa"/>
            <w:vAlign w:val="center"/>
          </w:tcPr>
          <w:p w14:paraId="3A67A494" w14:textId="77777777" w:rsidR="00543E33" w:rsidRDefault="00000000">
            <w:pPr>
              <w:pStyle w:val="TableText"/>
              <w:spacing w:before="78" w:line="184" w:lineRule="auto"/>
              <w:ind w:left="188"/>
              <w:jc w:val="both"/>
            </w:pPr>
            <w:r>
              <w:rPr>
                <w:spacing w:val="-3"/>
              </w:rPr>
              <w:t>11:00-11:40</w:t>
            </w:r>
          </w:p>
        </w:tc>
        <w:tc>
          <w:tcPr>
            <w:tcW w:w="4429" w:type="dxa"/>
            <w:vAlign w:val="center"/>
          </w:tcPr>
          <w:p w14:paraId="35219CCE" w14:textId="77777777" w:rsidR="00543E33" w:rsidRDefault="00000000">
            <w:pPr>
              <w:pStyle w:val="TableText"/>
              <w:spacing w:before="78" w:line="218" w:lineRule="auto"/>
              <w:jc w:val="center"/>
              <w:rPr>
                <w:color w:val="auto"/>
                <w:spacing w:val="-3"/>
                <w:lang w:eastAsia="zh-CN"/>
              </w:rPr>
            </w:pPr>
            <w:r>
              <w:rPr>
                <w:rFonts w:hint="eastAsia"/>
                <w:color w:val="auto"/>
                <w:spacing w:val="-3"/>
                <w:lang w:eastAsia="zh-CN"/>
              </w:rPr>
              <w:t>“三结合 ”审评新政与医院制剂的“人用经验 ”证据体系构建</w:t>
            </w:r>
          </w:p>
          <w:p w14:paraId="658958E9" w14:textId="77777777" w:rsidR="00543E33" w:rsidRDefault="00000000">
            <w:pPr>
              <w:pStyle w:val="TableText"/>
              <w:spacing w:before="78" w:line="218" w:lineRule="auto"/>
              <w:jc w:val="center"/>
              <w:rPr>
                <w:color w:val="auto"/>
                <w:spacing w:val="-3"/>
                <w:lang w:eastAsia="zh-CN"/>
              </w:rPr>
            </w:pPr>
            <w:r>
              <w:rPr>
                <w:rFonts w:hint="eastAsia"/>
                <w:color w:val="auto"/>
                <w:spacing w:val="-3"/>
                <w:lang w:eastAsia="zh-CN"/>
              </w:rPr>
              <w:t>胡镜清（中国中医药科技发展中心）</w:t>
            </w:r>
          </w:p>
        </w:tc>
        <w:tc>
          <w:tcPr>
            <w:tcW w:w="2584" w:type="dxa"/>
            <w:vAlign w:val="center"/>
          </w:tcPr>
          <w:p w14:paraId="6124C6D2" w14:textId="77777777" w:rsidR="00543E33" w:rsidRDefault="00000000">
            <w:pPr>
              <w:pStyle w:val="TableText"/>
              <w:spacing w:before="78" w:line="218" w:lineRule="auto"/>
              <w:jc w:val="center"/>
              <w:rPr>
                <w:color w:val="auto"/>
                <w:spacing w:val="-3"/>
                <w:lang w:eastAsia="zh-CN"/>
              </w:rPr>
            </w:pPr>
            <w:r>
              <w:rPr>
                <w:rFonts w:hint="eastAsia"/>
                <w:color w:val="auto"/>
                <w:spacing w:val="-3"/>
                <w:lang w:eastAsia="zh-CN"/>
              </w:rPr>
              <w:t>张明利</w:t>
            </w:r>
          </w:p>
          <w:p w14:paraId="5AEC60DF" w14:textId="77777777" w:rsidR="00543E33" w:rsidRDefault="00000000">
            <w:pPr>
              <w:pStyle w:val="TableText"/>
              <w:spacing w:before="78" w:line="218" w:lineRule="auto"/>
              <w:jc w:val="center"/>
              <w:rPr>
                <w:color w:val="auto"/>
                <w:spacing w:val="-3"/>
                <w:lang w:eastAsia="zh-CN"/>
              </w:rPr>
            </w:pPr>
            <w:r>
              <w:rPr>
                <w:rFonts w:hint="eastAsia"/>
                <w:color w:val="auto"/>
                <w:spacing w:val="-3"/>
                <w:lang w:eastAsia="zh-CN"/>
              </w:rPr>
              <w:t>河南省中医药研究院</w:t>
            </w:r>
          </w:p>
        </w:tc>
      </w:tr>
      <w:tr w:rsidR="00543E33" w14:paraId="53C836D4" w14:textId="77777777">
        <w:trPr>
          <w:trHeight w:val="1408"/>
        </w:trPr>
        <w:tc>
          <w:tcPr>
            <w:tcW w:w="1654" w:type="dxa"/>
            <w:vMerge/>
            <w:tcBorders>
              <w:top w:val="nil"/>
            </w:tcBorders>
          </w:tcPr>
          <w:p w14:paraId="607D0601" w14:textId="77777777" w:rsidR="00543E33" w:rsidRDefault="00543E33">
            <w:pPr>
              <w:rPr>
                <w:lang w:eastAsia="zh-CN"/>
              </w:rPr>
            </w:pPr>
          </w:p>
        </w:tc>
        <w:tc>
          <w:tcPr>
            <w:tcW w:w="1649" w:type="dxa"/>
            <w:vAlign w:val="center"/>
          </w:tcPr>
          <w:p w14:paraId="375C2CDB" w14:textId="77777777" w:rsidR="00543E33" w:rsidRDefault="00000000">
            <w:pPr>
              <w:pStyle w:val="TableText"/>
              <w:spacing w:before="78" w:line="184" w:lineRule="auto"/>
              <w:ind w:left="188"/>
              <w:jc w:val="both"/>
            </w:pPr>
            <w:r>
              <w:rPr>
                <w:spacing w:val="-3"/>
              </w:rPr>
              <w:t>11:40-12:20</w:t>
            </w:r>
          </w:p>
        </w:tc>
        <w:tc>
          <w:tcPr>
            <w:tcW w:w="4429" w:type="dxa"/>
            <w:vAlign w:val="center"/>
          </w:tcPr>
          <w:p w14:paraId="663194E3" w14:textId="77777777" w:rsidR="00543E33" w:rsidRDefault="00000000">
            <w:pPr>
              <w:pStyle w:val="TableText"/>
              <w:spacing w:before="78" w:line="218" w:lineRule="auto"/>
              <w:jc w:val="center"/>
              <w:rPr>
                <w:color w:val="auto"/>
                <w:spacing w:val="-3"/>
                <w:lang w:eastAsia="zh-CN"/>
              </w:rPr>
            </w:pPr>
            <w:r>
              <w:rPr>
                <w:rFonts w:hint="eastAsia"/>
                <w:color w:val="auto"/>
                <w:spacing w:val="-3"/>
                <w:lang w:eastAsia="zh-CN"/>
              </w:rPr>
              <w:t>中医药临床研究质量控制</w:t>
            </w:r>
          </w:p>
          <w:p w14:paraId="1729C5AC" w14:textId="77777777" w:rsidR="00543E33" w:rsidRDefault="00000000">
            <w:pPr>
              <w:pStyle w:val="TableText"/>
              <w:spacing w:before="78" w:line="218" w:lineRule="auto"/>
              <w:jc w:val="center"/>
              <w:rPr>
                <w:color w:val="auto"/>
                <w:spacing w:val="-3"/>
                <w:lang w:eastAsia="zh-CN"/>
              </w:rPr>
            </w:pPr>
            <w:r>
              <w:rPr>
                <w:rFonts w:hint="eastAsia"/>
                <w:color w:val="auto"/>
                <w:spacing w:val="-3"/>
                <w:lang w:eastAsia="zh-CN"/>
              </w:rPr>
              <w:t>王保和（天津中医药大学第一附属医院）</w:t>
            </w:r>
          </w:p>
        </w:tc>
        <w:tc>
          <w:tcPr>
            <w:tcW w:w="2584" w:type="dxa"/>
            <w:vAlign w:val="center"/>
          </w:tcPr>
          <w:p w14:paraId="38911EF7" w14:textId="77777777" w:rsidR="00543E33" w:rsidRDefault="00000000">
            <w:pPr>
              <w:pStyle w:val="TableText"/>
              <w:spacing w:before="78" w:line="218" w:lineRule="auto"/>
              <w:jc w:val="center"/>
              <w:rPr>
                <w:color w:val="auto"/>
                <w:spacing w:val="-3"/>
                <w:lang w:eastAsia="zh-CN"/>
              </w:rPr>
            </w:pPr>
            <w:r>
              <w:rPr>
                <w:rFonts w:hint="eastAsia"/>
                <w:color w:val="auto"/>
                <w:spacing w:val="-3"/>
                <w:lang w:eastAsia="zh-CN"/>
              </w:rPr>
              <w:t>刘芳</w:t>
            </w:r>
          </w:p>
          <w:p w14:paraId="325DCE83" w14:textId="77777777" w:rsidR="00543E33" w:rsidRDefault="00000000">
            <w:pPr>
              <w:pStyle w:val="TableText"/>
              <w:spacing w:before="78" w:line="218" w:lineRule="auto"/>
              <w:jc w:val="center"/>
              <w:rPr>
                <w:color w:val="auto"/>
                <w:spacing w:val="-3"/>
                <w:lang w:eastAsia="zh-CN"/>
              </w:rPr>
            </w:pPr>
            <w:r>
              <w:rPr>
                <w:rFonts w:hint="eastAsia"/>
                <w:color w:val="auto"/>
                <w:spacing w:val="-3"/>
                <w:lang w:eastAsia="zh-CN"/>
              </w:rPr>
              <w:t>天津中医药大学第一附属医院</w:t>
            </w:r>
          </w:p>
        </w:tc>
      </w:tr>
      <w:tr w:rsidR="00543E33" w14:paraId="7DA7DB0D" w14:textId="77777777">
        <w:trPr>
          <w:trHeight w:val="473"/>
        </w:trPr>
        <w:tc>
          <w:tcPr>
            <w:tcW w:w="10316" w:type="dxa"/>
            <w:gridSpan w:val="4"/>
            <w:shd w:val="clear" w:color="auto" w:fill="DBEEF3"/>
          </w:tcPr>
          <w:p w14:paraId="42EC488B" w14:textId="77777777" w:rsidR="00543E33" w:rsidRDefault="00000000">
            <w:pPr>
              <w:pStyle w:val="TableText"/>
              <w:spacing w:before="119" w:line="219" w:lineRule="auto"/>
              <w:ind w:left="4926"/>
            </w:pPr>
            <w:r>
              <w:rPr>
                <w:spacing w:val="-7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午休</w:t>
            </w:r>
          </w:p>
        </w:tc>
      </w:tr>
    </w:tbl>
    <w:p w14:paraId="2B8B8AC5" w14:textId="77777777" w:rsidR="00543E33" w:rsidRDefault="00000000">
      <w:pPr>
        <w:pStyle w:val="TableText"/>
        <w:spacing w:before="120" w:line="219" w:lineRule="auto"/>
        <w:ind w:left="4446"/>
        <w:rPr>
          <w:spacing w:val="-10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spacing w:val="-10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br w:type="page"/>
      </w:r>
    </w:p>
    <w:tbl>
      <w:tblPr>
        <w:tblStyle w:val="TableNormal"/>
        <w:tblW w:w="10316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649"/>
        <w:gridCol w:w="4639"/>
        <w:gridCol w:w="2374"/>
      </w:tblGrid>
      <w:tr w:rsidR="00543E33" w14:paraId="6A9437EC" w14:textId="77777777">
        <w:trPr>
          <w:trHeight w:val="473"/>
        </w:trPr>
        <w:tc>
          <w:tcPr>
            <w:tcW w:w="10316" w:type="dxa"/>
            <w:gridSpan w:val="4"/>
            <w:shd w:val="clear" w:color="auto" w:fill="4F81BD"/>
          </w:tcPr>
          <w:p w14:paraId="23576396" w14:textId="77777777" w:rsidR="00543E33" w:rsidRDefault="00000000">
            <w:pPr>
              <w:pStyle w:val="TableText"/>
              <w:spacing w:before="120" w:line="219" w:lineRule="auto"/>
              <w:ind w:left="4446"/>
            </w:pPr>
            <w:r>
              <w:rPr>
                <w:spacing w:val="-10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lastRenderedPageBreak/>
              <w:t>分会场（</w:t>
            </w:r>
            <w:r>
              <w:rPr>
                <w:spacing w:val="-69"/>
              </w:rPr>
              <w:t xml:space="preserve"> </w:t>
            </w:r>
            <w:r>
              <w:rPr>
                <w:spacing w:val="-10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一）</w:t>
            </w:r>
          </w:p>
        </w:tc>
      </w:tr>
      <w:tr w:rsidR="00543E33" w14:paraId="79486DED" w14:textId="77777777">
        <w:trPr>
          <w:trHeight w:val="475"/>
        </w:trPr>
        <w:tc>
          <w:tcPr>
            <w:tcW w:w="1654" w:type="dxa"/>
            <w:vAlign w:val="center"/>
          </w:tcPr>
          <w:p w14:paraId="53324F0C" w14:textId="77777777" w:rsidR="00543E33" w:rsidRDefault="00000000">
            <w:pPr>
              <w:pStyle w:val="TableText"/>
              <w:spacing w:before="120" w:line="221" w:lineRule="auto"/>
              <w:ind w:left="595"/>
              <w:jc w:val="both"/>
            </w:pPr>
            <w:r>
              <w:rPr>
                <w:spacing w:val="-6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主题</w:t>
            </w:r>
          </w:p>
        </w:tc>
        <w:tc>
          <w:tcPr>
            <w:tcW w:w="1649" w:type="dxa"/>
            <w:vAlign w:val="center"/>
          </w:tcPr>
          <w:p w14:paraId="4C0F51EE" w14:textId="77777777" w:rsidR="00543E33" w:rsidRDefault="00000000">
            <w:pPr>
              <w:pStyle w:val="TableText"/>
              <w:spacing w:before="120" w:line="221" w:lineRule="auto"/>
              <w:jc w:val="center"/>
              <w:rPr>
                <w:spacing w:val="-11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spacing w:val="-11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时间</w:t>
            </w:r>
            <w:r>
              <w:rPr>
                <w:spacing w:val="-1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（25</w:t>
            </w:r>
            <w:r>
              <w:rPr>
                <w:rFonts w:hint="eastAsia"/>
                <w:spacing w:val="-14"/>
                <w:lang w:eastAsia="zh-CN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>
              <w:rPr>
                <w:spacing w:val="-1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日）</w:t>
            </w:r>
          </w:p>
        </w:tc>
        <w:tc>
          <w:tcPr>
            <w:tcW w:w="4639" w:type="dxa"/>
            <w:vAlign w:val="center"/>
          </w:tcPr>
          <w:p w14:paraId="02C6F7BF" w14:textId="77777777" w:rsidR="00543E33" w:rsidRDefault="00000000">
            <w:pPr>
              <w:pStyle w:val="TableText"/>
              <w:spacing w:before="120" w:line="219" w:lineRule="auto"/>
              <w:ind w:left="2009"/>
              <w:jc w:val="both"/>
            </w:pPr>
            <w:r>
              <w:rPr>
                <w:spacing w:val="-20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内容</w:t>
            </w:r>
          </w:p>
        </w:tc>
        <w:tc>
          <w:tcPr>
            <w:tcW w:w="2374" w:type="dxa"/>
            <w:vAlign w:val="center"/>
          </w:tcPr>
          <w:p w14:paraId="261B1D86" w14:textId="77777777" w:rsidR="00543E33" w:rsidRDefault="00000000">
            <w:pPr>
              <w:pStyle w:val="TableText"/>
              <w:spacing w:before="120" w:line="219" w:lineRule="auto"/>
              <w:ind w:left="939"/>
              <w:jc w:val="both"/>
            </w:pPr>
            <w:r>
              <w:rPr>
                <w:spacing w:val="-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主持人</w:t>
            </w:r>
          </w:p>
        </w:tc>
      </w:tr>
      <w:tr w:rsidR="00543E33" w14:paraId="5221607E" w14:textId="77777777">
        <w:trPr>
          <w:trHeight w:val="1406"/>
        </w:trPr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AE228B" w14:textId="77777777" w:rsidR="00543E33" w:rsidRDefault="00000000">
            <w:pPr>
              <w:pStyle w:val="TableText"/>
              <w:spacing w:before="78" w:line="220" w:lineRule="auto"/>
              <w:jc w:val="center"/>
            </w:pPr>
            <w:r>
              <w:rPr>
                <w:spacing w:val="-6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中药创新药</w:t>
            </w:r>
          </w:p>
          <w:p w14:paraId="35701BAB" w14:textId="77777777" w:rsidR="00543E33" w:rsidRDefault="00000000">
            <w:pPr>
              <w:pStyle w:val="TableText"/>
              <w:spacing w:before="182" w:line="220" w:lineRule="auto"/>
              <w:jc w:val="center"/>
            </w:pPr>
            <w:r>
              <w:rPr>
                <w:spacing w:val="-9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的研发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E23B8D" w14:textId="77777777" w:rsidR="00543E33" w:rsidRDefault="00000000">
            <w:pPr>
              <w:pStyle w:val="TableText"/>
              <w:spacing w:before="78" w:line="184" w:lineRule="auto"/>
              <w:ind w:left="188"/>
              <w:jc w:val="center"/>
              <w:rPr>
                <w:spacing w:val="-3"/>
              </w:rPr>
            </w:pPr>
            <w:r>
              <w:rPr>
                <w:spacing w:val="-3"/>
              </w:rPr>
              <w:t>13:30-14:00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134E31" w14:textId="77777777" w:rsidR="00543E33" w:rsidRDefault="00000000">
            <w:pPr>
              <w:pStyle w:val="TableText"/>
              <w:spacing w:before="78" w:line="218" w:lineRule="auto"/>
              <w:jc w:val="center"/>
              <w:rPr>
                <w:spacing w:val="-3"/>
                <w:lang w:eastAsia="zh-CN"/>
              </w:rPr>
            </w:pPr>
            <w:r>
              <w:rPr>
                <w:rFonts w:hint="eastAsia"/>
                <w:spacing w:val="-3"/>
                <w:lang w:eastAsia="zh-CN"/>
              </w:rPr>
              <w:t>基于人用经验中药新药的研发要求</w:t>
            </w:r>
          </w:p>
          <w:p w14:paraId="21AB6999" w14:textId="77777777" w:rsidR="00543E33" w:rsidRDefault="00000000">
            <w:pPr>
              <w:pStyle w:val="TableText"/>
              <w:spacing w:before="78" w:line="218" w:lineRule="auto"/>
              <w:jc w:val="center"/>
              <w:rPr>
                <w:spacing w:val="-3"/>
                <w:lang w:eastAsia="zh-CN"/>
              </w:rPr>
            </w:pPr>
            <w:r>
              <w:rPr>
                <w:rFonts w:hint="eastAsia"/>
                <w:spacing w:val="-3"/>
                <w:lang w:eastAsia="zh-CN"/>
              </w:rPr>
              <w:t>杨忠奇（广州中医药大学第一附属医院）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FEC41C" w14:textId="77777777" w:rsidR="00543E33" w:rsidRDefault="00000000">
            <w:pPr>
              <w:pStyle w:val="TableText"/>
              <w:spacing w:before="78" w:line="218" w:lineRule="auto"/>
              <w:jc w:val="center"/>
              <w:rPr>
                <w:spacing w:val="-3"/>
                <w:lang w:eastAsia="zh-CN"/>
              </w:rPr>
            </w:pPr>
            <w:r>
              <w:rPr>
                <w:rFonts w:hint="eastAsia"/>
                <w:spacing w:val="-3"/>
                <w:lang w:eastAsia="zh-CN"/>
              </w:rPr>
              <w:t>蒋剑平</w:t>
            </w:r>
          </w:p>
          <w:p w14:paraId="13B6427D" w14:textId="77777777" w:rsidR="00543E33" w:rsidRDefault="00000000">
            <w:pPr>
              <w:pStyle w:val="TableText"/>
              <w:spacing w:before="78" w:line="218" w:lineRule="auto"/>
              <w:jc w:val="center"/>
              <w:rPr>
                <w:spacing w:val="-3"/>
                <w:lang w:eastAsia="zh-CN"/>
              </w:rPr>
            </w:pPr>
            <w:r>
              <w:rPr>
                <w:rFonts w:hint="eastAsia"/>
                <w:spacing w:val="-3"/>
                <w:lang w:eastAsia="zh-CN"/>
              </w:rPr>
              <w:t>浙大城市学院医学院附属医院</w:t>
            </w:r>
          </w:p>
        </w:tc>
      </w:tr>
      <w:tr w:rsidR="00543E33" w14:paraId="10D3B9D5" w14:textId="77777777">
        <w:trPr>
          <w:trHeight w:val="1406"/>
        </w:trPr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7FAC9F" w14:textId="77777777" w:rsidR="00543E33" w:rsidRDefault="00543E33">
            <w:pPr>
              <w:jc w:val="center"/>
              <w:rPr>
                <w:lang w:eastAsia="zh-C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0E2A59" w14:textId="77777777" w:rsidR="00543E33" w:rsidRDefault="00543E33">
            <w:pPr>
              <w:spacing w:line="269" w:lineRule="auto"/>
              <w:jc w:val="center"/>
              <w:rPr>
                <w:lang w:eastAsia="zh-CN"/>
              </w:rPr>
            </w:pPr>
          </w:p>
          <w:p w14:paraId="307B8953" w14:textId="77777777" w:rsidR="00543E33" w:rsidRDefault="00000000">
            <w:pPr>
              <w:pStyle w:val="TableText"/>
              <w:spacing w:before="79" w:line="184" w:lineRule="auto"/>
              <w:ind w:left="188"/>
              <w:jc w:val="center"/>
              <w:rPr>
                <w:spacing w:val="-3"/>
              </w:rPr>
            </w:pPr>
            <w:r>
              <w:rPr>
                <w:spacing w:val="-3"/>
              </w:rPr>
              <w:t>14:00-14:30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500BB3" w14:textId="77777777" w:rsidR="00543E33" w:rsidRDefault="00000000">
            <w:pPr>
              <w:pStyle w:val="TableText"/>
              <w:spacing w:before="78" w:line="218" w:lineRule="auto"/>
              <w:jc w:val="center"/>
              <w:rPr>
                <w:spacing w:val="-3"/>
                <w:lang w:eastAsia="zh-CN"/>
              </w:rPr>
            </w:pPr>
            <w:r>
              <w:rPr>
                <w:rFonts w:hint="eastAsia"/>
                <w:spacing w:val="-3"/>
                <w:lang w:eastAsia="zh-CN"/>
              </w:rPr>
              <w:t>中药新药临床疗效的评价</w:t>
            </w:r>
          </w:p>
          <w:p w14:paraId="2FDD7DA3" w14:textId="77777777" w:rsidR="00543E33" w:rsidRDefault="00000000">
            <w:pPr>
              <w:pStyle w:val="TableText"/>
              <w:spacing w:before="78" w:line="218" w:lineRule="auto"/>
              <w:jc w:val="center"/>
              <w:rPr>
                <w:spacing w:val="-3"/>
                <w:lang w:eastAsia="zh-CN"/>
              </w:rPr>
            </w:pPr>
            <w:r>
              <w:rPr>
                <w:rFonts w:hint="eastAsia"/>
                <w:spacing w:val="-3"/>
                <w:lang w:eastAsia="zh-CN"/>
              </w:rPr>
              <w:t>张俊华（天津中医药大学中医药研究院）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29A51D" w14:textId="77777777" w:rsidR="00543E33" w:rsidRDefault="00000000">
            <w:pPr>
              <w:pStyle w:val="TableText"/>
              <w:spacing w:before="78" w:line="218" w:lineRule="auto"/>
              <w:jc w:val="center"/>
              <w:rPr>
                <w:spacing w:val="-3"/>
                <w:lang w:eastAsia="zh-CN"/>
              </w:rPr>
            </w:pPr>
            <w:r>
              <w:rPr>
                <w:rFonts w:hint="eastAsia"/>
                <w:spacing w:val="-3"/>
                <w:lang w:eastAsia="zh-CN"/>
              </w:rPr>
              <w:t>王传池</w:t>
            </w:r>
          </w:p>
          <w:p w14:paraId="5BB02DA3" w14:textId="77777777" w:rsidR="00543E33" w:rsidRDefault="00000000">
            <w:pPr>
              <w:pStyle w:val="TableText"/>
              <w:spacing w:before="78" w:line="218" w:lineRule="auto"/>
              <w:jc w:val="center"/>
              <w:rPr>
                <w:spacing w:val="-3"/>
                <w:lang w:eastAsia="zh-CN"/>
              </w:rPr>
            </w:pPr>
            <w:r>
              <w:rPr>
                <w:rFonts w:hint="eastAsia"/>
                <w:spacing w:val="-3"/>
                <w:lang w:eastAsia="zh-CN"/>
              </w:rPr>
              <w:t>广东省新黄埔中医药联合创新研究院</w:t>
            </w:r>
          </w:p>
        </w:tc>
      </w:tr>
      <w:tr w:rsidR="00543E33" w14:paraId="2D78CA77" w14:textId="77777777">
        <w:trPr>
          <w:trHeight w:val="1406"/>
        </w:trPr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8CDE46" w14:textId="77777777" w:rsidR="00543E33" w:rsidRDefault="00543E33">
            <w:pPr>
              <w:jc w:val="center"/>
              <w:rPr>
                <w:lang w:eastAsia="zh-C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37D842" w14:textId="77777777" w:rsidR="00543E33" w:rsidRDefault="00000000">
            <w:pPr>
              <w:pStyle w:val="TableText"/>
              <w:spacing w:before="78" w:line="184" w:lineRule="auto"/>
              <w:ind w:left="188"/>
              <w:jc w:val="center"/>
              <w:rPr>
                <w:spacing w:val="-3"/>
              </w:rPr>
            </w:pPr>
            <w:r>
              <w:rPr>
                <w:spacing w:val="-3"/>
              </w:rPr>
              <w:t>14:30-15:00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7011A1" w14:textId="77777777" w:rsidR="00543E33" w:rsidRDefault="00000000">
            <w:pPr>
              <w:pStyle w:val="TableText"/>
              <w:spacing w:before="78" w:line="218" w:lineRule="auto"/>
              <w:jc w:val="center"/>
              <w:rPr>
                <w:spacing w:val="-3"/>
                <w:lang w:eastAsia="zh-CN"/>
              </w:rPr>
            </w:pPr>
            <w:proofErr w:type="gramStart"/>
            <w:r>
              <w:rPr>
                <w:rFonts w:hint="eastAsia"/>
                <w:spacing w:val="-3"/>
                <w:lang w:eastAsia="zh-CN"/>
              </w:rPr>
              <w:t>临床人</w:t>
            </w:r>
            <w:proofErr w:type="gramEnd"/>
            <w:r>
              <w:rPr>
                <w:rFonts w:hint="eastAsia"/>
                <w:spacing w:val="-3"/>
                <w:lang w:eastAsia="zh-CN"/>
              </w:rPr>
              <w:t>用经验收集的问题与思考</w:t>
            </w:r>
          </w:p>
          <w:p w14:paraId="43610310" w14:textId="77777777" w:rsidR="00543E33" w:rsidRDefault="00000000">
            <w:pPr>
              <w:pStyle w:val="TableText"/>
              <w:spacing w:before="78" w:line="218" w:lineRule="auto"/>
              <w:jc w:val="center"/>
              <w:rPr>
                <w:spacing w:val="-3"/>
                <w:lang w:eastAsia="zh-CN"/>
              </w:rPr>
            </w:pPr>
            <w:r>
              <w:rPr>
                <w:rFonts w:hint="eastAsia"/>
                <w:spacing w:val="-3"/>
                <w:lang w:eastAsia="zh-CN"/>
              </w:rPr>
              <w:t>赵艳玲（湖南中医药大学第一附属医院）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BF51C7" w14:textId="77777777" w:rsidR="00543E33" w:rsidRDefault="00000000">
            <w:pPr>
              <w:pStyle w:val="TableText"/>
              <w:spacing w:before="78" w:line="218" w:lineRule="auto"/>
              <w:jc w:val="center"/>
              <w:rPr>
                <w:spacing w:val="-3"/>
                <w:lang w:eastAsia="zh-CN"/>
              </w:rPr>
            </w:pPr>
            <w:r>
              <w:rPr>
                <w:rFonts w:hint="eastAsia"/>
                <w:spacing w:val="-3"/>
                <w:lang w:eastAsia="zh-CN"/>
              </w:rPr>
              <w:t>李玉波</w:t>
            </w:r>
          </w:p>
          <w:p w14:paraId="75B14A35" w14:textId="77777777" w:rsidR="00543E33" w:rsidRDefault="00000000">
            <w:pPr>
              <w:pStyle w:val="TableText"/>
              <w:spacing w:before="78" w:line="218" w:lineRule="auto"/>
              <w:jc w:val="center"/>
              <w:rPr>
                <w:spacing w:val="-3"/>
                <w:lang w:eastAsia="zh-CN"/>
              </w:rPr>
            </w:pPr>
            <w:r>
              <w:rPr>
                <w:rFonts w:hint="eastAsia"/>
                <w:spacing w:val="-3"/>
                <w:lang w:eastAsia="zh-CN"/>
              </w:rPr>
              <w:t>中国中医科学院中医基础理论研究所</w:t>
            </w:r>
          </w:p>
        </w:tc>
      </w:tr>
      <w:tr w:rsidR="00543E33" w14:paraId="07A36E45" w14:textId="77777777">
        <w:trPr>
          <w:trHeight w:val="1406"/>
        </w:trPr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FC10C6" w14:textId="77777777" w:rsidR="00543E33" w:rsidRDefault="00543E33">
            <w:pPr>
              <w:jc w:val="center"/>
              <w:rPr>
                <w:lang w:eastAsia="zh-C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1C31BB" w14:textId="77777777" w:rsidR="00543E33" w:rsidRDefault="00543E33">
            <w:pPr>
              <w:spacing w:line="270" w:lineRule="auto"/>
              <w:jc w:val="center"/>
              <w:rPr>
                <w:lang w:eastAsia="zh-CN"/>
              </w:rPr>
            </w:pPr>
          </w:p>
          <w:p w14:paraId="46AC9672" w14:textId="77777777" w:rsidR="00543E33" w:rsidRDefault="00000000">
            <w:pPr>
              <w:pStyle w:val="TableText"/>
              <w:spacing w:before="78" w:line="184" w:lineRule="auto"/>
              <w:ind w:left="188"/>
              <w:jc w:val="center"/>
              <w:rPr>
                <w:spacing w:val="-3"/>
              </w:rPr>
            </w:pPr>
            <w:r>
              <w:rPr>
                <w:spacing w:val="-3"/>
              </w:rPr>
              <w:t>15:00-15:30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146023" w14:textId="77777777" w:rsidR="00543E33" w:rsidRDefault="00000000">
            <w:pPr>
              <w:pStyle w:val="TableText"/>
              <w:spacing w:before="78" w:line="218" w:lineRule="auto"/>
              <w:jc w:val="center"/>
              <w:rPr>
                <w:spacing w:val="-3"/>
                <w:lang w:eastAsia="zh-CN"/>
              </w:rPr>
            </w:pPr>
            <w:r>
              <w:rPr>
                <w:rFonts w:hint="eastAsia"/>
                <w:spacing w:val="-3"/>
                <w:lang w:eastAsia="zh-CN"/>
              </w:rPr>
              <w:t>中药 1.2 类新药的研发经验</w:t>
            </w:r>
          </w:p>
          <w:p w14:paraId="36B91EEB" w14:textId="77777777" w:rsidR="00543E33" w:rsidRDefault="00000000">
            <w:pPr>
              <w:pStyle w:val="TableText"/>
              <w:spacing w:before="78" w:line="218" w:lineRule="auto"/>
              <w:jc w:val="center"/>
              <w:rPr>
                <w:spacing w:val="-3"/>
                <w:lang w:eastAsia="zh-CN"/>
              </w:rPr>
            </w:pPr>
            <w:r>
              <w:rPr>
                <w:rFonts w:hint="eastAsia"/>
                <w:spacing w:val="-3"/>
                <w:lang w:eastAsia="zh-CN"/>
              </w:rPr>
              <w:t>李国信（辽宁中医药大学附属第二医院）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E3EF0A" w14:textId="77777777" w:rsidR="00543E33" w:rsidRDefault="00000000">
            <w:pPr>
              <w:pStyle w:val="TableText"/>
              <w:spacing w:before="78" w:line="218" w:lineRule="auto"/>
              <w:jc w:val="center"/>
              <w:rPr>
                <w:spacing w:val="-3"/>
                <w:lang w:eastAsia="zh-CN"/>
              </w:rPr>
            </w:pPr>
            <w:r>
              <w:rPr>
                <w:rFonts w:hint="eastAsia"/>
                <w:spacing w:val="-3"/>
                <w:lang w:eastAsia="zh-CN"/>
              </w:rPr>
              <w:t>陆芳</w:t>
            </w:r>
          </w:p>
          <w:p w14:paraId="21565263" w14:textId="77777777" w:rsidR="00543E33" w:rsidRDefault="00000000">
            <w:pPr>
              <w:pStyle w:val="TableText"/>
              <w:spacing w:before="78" w:line="218" w:lineRule="auto"/>
              <w:jc w:val="center"/>
              <w:rPr>
                <w:spacing w:val="-3"/>
                <w:lang w:eastAsia="zh-CN"/>
              </w:rPr>
            </w:pPr>
            <w:r>
              <w:rPr>
                <w:rFonts w:hint="eastAsia"/>
                <w:spacing w:val="-3"/>
                <w:lang w:eastAsia="zh-CN"/>
              </w:rPr>
              <w:t>中国中医科学院西苑医院</w:t>
            </w:r>
          </w:p>
        </w:tc>
      </w:tr>
      <w:tr w:rsidR="00543E33" w14:paraId="4D5BF21D" w14:textId="77777777">
        <w:trPr>
          <w:trHeight w:val="1406"/>
        </w:trPr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C9F96D" w14:textId="77777777" w:rsidR="00543E33" w:rsidRDefault="00543E33">
            <w:pPr>
              <w:jc w:val="center"/>
              <w:rPr>
                <w:lang w:eastAsia="zh-C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729275" w14:textId="77777777" w:rsidR="00543E33" w:rsidRDefault="00000000">
            <w:pPr>
              <w:pStyle w:val="TableText"/>
              <w:spacing w:before="78" w:line="184" w:lineRule="auto"/>
              <w:ind w:left="188"/>
              <w:jc w:val="center"/>
              <w:rPr>
                <w:spacing w:val="-3"/>
              </w:rPr>
            </w:pPr>
            <w:r>
              <w:rPr>
                <w:spacing w:val="-3"/>
              </w:rPr>
              <w:t>15:30-16:00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694D66" w14:textId="77777777" w:rsidR="00543E33" w:rsidRDefault="00000000">
            <w:pPr>
              <w:pStyle w:val="TableText"/>
              <w:spacing w:before="78" w:line="218" w:lineRule="auto"/>
              <w:jc w:val="center"/>
              <w:rPr>
                <w:spacing w:val="-3"/>
                <w:lang w:eastAsia="zh-CN"/>
              </w:rPr>
            </w:pPr>
            <w:r>
              <w:rPr>
                <w:rFonts w:hint="eastAsia"/>
                <w:spacing w:val="-3"/>
                <w:lang w:eastAsia="zh-CN"/>
              </w:rPr>
              <w:t>基于以患者为中心的中药新药方案设计</w:t>
            </w:r>
          </w:p>
          <w:p w14:paraId="16CB130E" w14:textId="77777777" w:rsidR="00543E33" w:rsidRDefault="00000000">
            <w:pPr>
              <w:pStyle w:val="TableText"/>
              <w:spacing w:before="78" w:line="218" w:lineRule="auto"/>
              <w:jc w:val="center"/>
              <w:rPr>
                <w:spacing w:val="-3"/>
                <w:lang w:eastAsia="zh-CN"/>
              </w:rPr>
            </w:pPr>
            <w:proofErr w:type="gramStart"/>
            <w:r>
              <w:rPr>
                <w:rFonts w:hint="eastAsia"/>
                <w:spacing w:val="-3"/>
                <w:lang w:eastAsia="zh-CN"/>
              </w:rPr>
              <w:t>元唯安</w:t>
            </w:r>
            <w:proofErr w:type="gramEnd"/>
            <w:r>
              <w:rPr>
                <w:rFonts w:hint="eastAsia"/>
                <w:spacing w:val="-3"/>
                <w:lang w:eastAsia="zh-CN"/>
              </w:rPr>
              <w:t>（上海中医药大学附属曙光医院）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A6C121" w14:textId="77777777" w:rsidR="00543E33" w:rsidRDefault="00000000">
            <w:pPr>
              <w:pStyle w:val="TableText"/>
              <w:spacing w:before="78" w:line="218" w:lineRule="auto"/>
              <w:jc w:val="center"/>
              <w:rPr>
                <w:spacing w:val="-3"/>
                <w:lang w:eastAsia="zh-CN"/>
              </w:rPr>
            </w:pPr>
            <w:r>
              <w:rPr>
                <w:rFonts w:hint="eastAsia"/>
                <w:spacing w:val="-3"/>
                <w:lang w:eastAsia="zh-CN"/>
              </w:rPr>
              <w:t>黄宇虹</w:t>
            </w:r>
          </w:p>
          <w:p w14:paraId="234BB594" w14:textId="77777777" w:rsidR="00543E33" w:rsidRDefault="00000000">
            <w:pPr>
              <w:pStyle w:val="TableText"/>
              <w:spacing w:before="78" w:line="218" w:lineRule="auto"/>
              <w:jc w:val="center"/>
              <w:rPr>
                <w:spacing w:val="-3"/>
                <w:lang w:eastAsia="zh-CN"/>
              </w:rPr>
            </w:pPr>
            <w:r>
              <w:rPr>
                <w:rFonts w:hint="eastAsia"/>
                <w:spacing w:val="-3"/>
                <w:lang w:eastAsia="zh-CN"/>
              </w:rPr>
              <w:t>天津中医药大学第二</w:t>
            </w:r>
          </w:p>
          <w:p w14:paraId="2A81B726" w14:textId="77777777" w:rsidR="00543E33" w:rsidRDefault="00000000">
            <w:pPr>
              <w:pStyle w:val="TableText"/>
              <w:spacing w:before="78" w:line="218" w:lineRule="auto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附属医院</w:t>
            </w:r>
          </w:p>
        </w:tc>
      </w:tr>
      <w:tr w:rsidR="00543E33" w14:paraId="6F88F8E6" w14:textId="77777777">
        <w:trPr>
          <w:trHeight w:val="1406"/>
        </w:trPr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641D0C" w14:textId="77777777" w:rsidR="00543E33" w:rsidRDefault="00543E33">
            <w:pPr>
              <w:jc w:val="center"/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BB3F62" w14:textId="77777777" w:rsidR="00543E33" w:rsidRDefault="00000000">
            <w:pPr>
              <w:pStyle w:val="TableText"/>
              <w:spacing w:before="78" w:line="184" w:lineRule="auto"/>
              <w:ind w:left="188"/>
              <w:jc w:val="center"/>
              <w:rPr>
                <w:spacing w:val="-3"/>
              </w:rPr>
            </w:pPr>
            <w:r>
              <w:rPr>
                <w:spacing w:val="-3"/>
              </w:rPr>
              <w:t>16:00-16:30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7B6D43" w14:textId="77777777" w:rsidR="00543E33" w:rsidRDefault="00000000">
            <w:pPr>
              <w:pStyle w:val="TableText"/>
              <w:spacing w:before="78" w:line="218" w:lineRule="auto"/>
              <w:jc w:val="center"/>
              <w:rPr>
                <w:spacing w:val="-3"/>
                <w:lang w:eastAsia="zh-CN"/>
              </w:rPr>
            </w:pPr>
            <w:r>
              <w:rPr>
                <w:rFonts w:hint="eastAsia"/>
                <w:spacing w:val="-3"/>
                <w:lang w:eastAsia="zh-CN"/>
              </w:rPr>
              <w:t>基于三结合</w:t>
            </w:r>
            <w:proofErr w:type="gramStart"/>
            <w:r>
              <w:rPr>
                <w:rFonts w:hint="eastAsia"/>
                <w:spacing w:val="-3"/>
                <w:lang w:eastAsia="zh-CN"/>
              </w:rPr>
              <w:t>审评审批</w:t>
            </w:r>
            <w:proofErr w:type="gramEnd"/>
            <w:r>
              <w:rPr>
                <w:rFonts w:hint="eastAsia"/>
                <w:spacing w:val="-3"/>
                <w:lang w:eastAsia="zh-CN"/>
              </w:rPr>
              <w:t>模式，重视探索性临床研究</w:t>
            </w:r>
          </w:p>
          <w:p w14:paraId="561B9B4D" w14:textId="77777777" w:rsidR="00543E33" w:rsidRDefault="00000000">
            <w:pPr>
              <w:pStyle w:val="TableText"/>
              <w:spacing w:before="78" w:line="218" w:lineRule="auto"/>
              <w:jc w:val="center"/>
              <w:rPr>
                <w:spacing w:val="-3"/>
                <w:lang w:eastAsia="zh-CN"/>
              </w:rPr>
            </w:pPr>
            <w:r>
              <w:rPr>
                <w:rFonts w:hint="eastAsia"/>
                <w:spacing w:val="-3"/>
                <w:lang w:eastAsia="zh-CN"/>
              </w:rPr>
              <w:t>程金莲（首都医科大学附属北京中医医院）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21AB77" w14:textId="77777777" w:rsidR="00543E33" w:rsidRDefault="00000000">
            <w:pPr>
              <w:pStyle w:val="TableText"/>
              <w:spacing w:before="78" w:line="218" w:lineRule="auto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陈素红</w:t>
            </w:r>
          </w:p>
          <w:p w14:paraId="32BBF3E9" w14:textId="77777777" w:rsidR="00543E33" w:rsidRDefault="00000000">
            <w:pPr>
              <w:pStyle w:val="TableText"/>
              <w:spacing w:before="78" w:line="218" w:lineRule="auto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浙江工业大学</w:t>
            </w:r>
          </w:p>
        </w:tc>
      </w:tr>
      <w:tr w:rsidR="00543E33" w14:paraId="44F73AD4" w14:textId="77777777">
        <w:trPr>
          <w:trHeight w:val="1406"/>
        </w:trPr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C185CA" w14:textId="77777777" w:rsidR="00543E33" w:rsidRDefault="00543E33">
            <w:pPr>
              <w:jc w:val="center"/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368880" w14:textId="77777777" w:rsidR="00543E33" w:rsidRDefault="00000000">
            <w:pPr>
              <w:pStyle w:val="TableText"/>
              <w:spacing w:before="78" w:line="184" w:lineRule="auto"/>
              <w:ind w:left="188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  <w:lang w:eastAsia="zh-CN"/>
              </w:rPr>
              <w:t>16:30-17:00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1F628E" w14:textId="77777777" w:rsidR="00543E33" w:rsidRDefault="00000000">
            <w:pPr>
              <w:pStyle w:val="TableText"/>
              <w:spacing w:before="78" w:line="218" w:lineRule="auto"/>
              <w:jc w:val="center"/>
              <w:rPr>
                <w:spacing w:val="-3"/>
                <w:lang w:eastAsia="zh-CN"/>
              </w:rPr>
            </w:pPr>
            <w:r>
              <w:rPr>
                <w:rFonts w:hint="eastAsia"/>
                <w:spacing w:val="-3"/>
                <w:lang w:eastAsia="zh-CN"/>
              </w:rPr>
              <w:t>基于“三结合 ”注册审评证据下中药研发的思考</w:t>
            </w:r>
          </w:p>
          <w:p w14:paraId="1114A314" w14:textId="77777777" w:rsidR="00543E33" w:rsidRDefault="00000000">
            <w:pPr>
              <w:pStyle w:val="TableText"/>
              <w:spacing w:before="78" w:line="218" w:lineRule="auto"/>
              <w:jc w:val="center"/>
              <w:rPr>
                <w:spacing w:val="-3"/>
                <w:lang w:eastAsia="zh-CN"/>
              </w:rPr>
            </w:pPr>
            <w:r>
              <w:rPr>
                <w:rFonts w:hint="eastAsia"/>
                <w:spacing w:val="-3"/>
                <w:lang w:eastAsia="zh-CN"/>
              </w:rPr>
              <w:t>王领娣（</w:t>
            </w:r>
            <w:proofErr w:type="gramStart"/>
            <w:r>
              <w:rPr>
                <w:rFonts w:hint="eastAsia"/>
                <w:spacing w:val="-3"/>
                <w:lang w:eastAsia="zh-CN"/>
              </w:rPr>
              <w:t>博济医药</w:t>
            </w:r>
            <w:proofErr w:type="gramEnd"/>
            <w:r>
              <w:rPr>
                <w:rFonts w:hint="eastAsia"/>
                <w:spacing w:val="-3"/>
                <w:lang w:eastAsia="zh-CN"/>
              </w:rPr>
              <w:t>科技股份有限公司杏林中医药科技（广州）有限公司）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C0E04C" w14:textId="77777777" w:rsidR="00543E33" w:rsidRDefault="00000000">
            <w:pPr>
              <w:pStyle w:val="TableText"/>
              <w:spacing w:before="78" w:line="218" w:lineRule="auto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张磊</w:t>
            </w:r>
          </w:p>
          <w:p w14:paraId="0569BFFF" w14:textId="77777777" w:rsidR="00543E33" w:rsidRDefault="00000000">
            <w:pPr>
              <w:pStyle w:val="TableText"/>
              <w:spacing w:before="78" w:line="218" w:lineRule="auto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上海中医药大学</w:t>
            </w:r>
          </w:p>
        </w:tc>
      </w:tr>
      <w:tr w:rsidR="00543E33" w14:paraId="7B94A28B" w14:textId="77777777">
        <w:trPr>
          <w:trHeight w:val="1406"/>
        </w:trPr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98C2C3" w14:textId="77777777" w:rsidR="00543E33" w:rsidRDefault="00543E33">
            <w:pPr>
              <w:jc w:val="center"/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749453" w14:textId="77777777" w:rsidR="00543E33" w:rsidRDefault="00000000">
            <w:pPr>
              <w:pStyle w:val="TableText"/>
              <w:spacing w:before="78" w:line="184" w:lineRule="auto"/>
              <w:ind w:left="188"/>
              <w:jc w:val="center"/>
              <w:rPr>
                <w:spacing w:val="-3"/>
              </w:rPr>
            </w:pPr>
            <w:r>
              <w:rPr>
                <w:spacing w:val="-3"/>
              </w:rPr>
              <w:t>17:00-17:30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6AF3B1" w14:textId="77777777" w:rsidR="00543E33" w:rsidRDefault="00000000">
            <w:pPr>
              <w:pStyle w:val="TableText"/>
              <w:spacing w:before="78" w:line="218" w:lineRule="auto"/>
              <w:jc w:val="center"/>
              <w:rPr>
                <w:spacing w:val="-3"/>
                <w:lang w:eastAsia="zh-CN"/>
              </w:rPr>
            </w:pPr>
            <w:r>
              <w:rPr>
                <w:rFonts w:hint="eastAsia"/>
                <w:spacing w:val="-3"/>
                <w:lang w:eastAsia="zh-CN"/>
              </w:rPr>
              <w:t>中药研究成果转化与剂型创新实践</w:t>
            </w:r>
          </w:p>
          <w:p w14:paraId="0713A858" w14:textId="77777777" w:rsidR="00543E33" w:rsidRDefault="00000000">
            <w:pPr>
              <w:pStyle w:val="TableText"/>
              <w:spacing w:before="78" w:line="218" w:lineRule="auto"/>
              <w:jc w:val="center"/>
              <w:rPr>
                <w:spacing w:val="-3"/>
                <w:highlight w:val="yellow"/>
                <w:lang w:eastAsia="zh-CN"/>
              </w:rPr>
            </w:pPr>
            <w:r>
              <w:rPr>
                <w:rFonts w:hint="eastAsia"/>
                <w:spacing w:val="-3"/>
                <w:lang w:eastAsia="zh-CN"/>
              </w:rPr>
              <w:t>周颖 （广东一方制药有限公司）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2DDFAF" w14:textId="77777777" w:rsidR="00543E33" w:rsidRDefault="00000000">
            <w:pPr>
              <w:pStyle w:val="TableText"/>
              <w:spacing w:before="181" w:line="219" w:lineRule="auto"/>
              <w:jc w:val="center"/>
              <w:rPr>
                <w:spacing w:val="-3"/>
                <w:position w:val="17"/>
                <w:lang w:eastAsia="zh-CN"/>
              </w:rPr>
            </w:pPr>
            <w:r>
              <w:rPr>
                <w:rFonts w:hint="eastAsia"/>
                <w:spacing w:val="-3"/>
                <w:position w:val="17"/>
                <w:lang w:eastAsia="zh-CN"/>
              </w:rPr>
              <w:t>张洁玉</w:t>
            </w:r>
          </w:p>
          <w:p w14:paraId="32EAFA64" w14:textId="77777777" w:rsidR="00543E33" w:rsidRDefault="00000000">
            <w:pPr>
              <w:pStyle w:val="TableText"/>
              <w:spacing w:before="78" w:line="218" w:lineRule="auto"/>
              <w:jc w:val="center"/>
              <w:rPr>
                <w:spacing w:val="-3"/>
                <w:lang w:eastAsia="zh-CN"/>
              </w:rPr>
            </w:pPr>
            <w:r>
              <w:rPr>
                <w:rFonts w:hint="eastAsia"/>
                <w:spacing w:val="-3"/>
                <w:position w:val="17"/>
                <w:lang w:eastAsia="zh-CN"/>
              </w:rPr>
              <w:t>黑龙江中医药大学附属第一医院</w:t>
            </w:r>
          </w:p>
        </w:tc>
      </w:tr>
    </w:tbl>
    <w:p w14:paraId="102CB4FF" w14:textId="77777777" w:rsidR="00543E33" w:rsidRDefault="00000000">
      <w:pPr>
        <w:pStyle w:val="TableText"/>
        <w:spacing w:before="120" w:line="219" w:lineRule="auto"/>
        <w:ind w:left="4446"/>
        <w:jc w:val="center"/>
        <w:rPr>
          <w:spacing w:val="-2"/>
          <w:lang w:eastAsia="zh-CN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spacing w:val="-2"/>
          <w:lang w:eastAsia="zh-CN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br w:type="page"/>
      </w:r>
    </w:p>
    <w:tbl>
      <w:tblPr>
        <w:tblStyle w:val="TableNormal"/>
        <w:tblW w:w="10316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649"/>
        <w:gridCol w:w="4753"/>
        <w:gridCol w:w="2260"/>
      </w:tblGrid>
      <w:tr w:rsidR="00543E33" w14:paraId="0B8E7D1B" w14:textId="77777777">
        <w:trPr>
          <w:trHeight w:val="471"/>
        </w:trPr>
        <w:tc>
          <w:tcPr>
            <w:tcW w:w="10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14:paraId="1E284FEA" w14:textId="77777777" w:rsidR="00543E33" w:rsidRDefault="00000000">
            <w:pPr>
              <w:pStyle w:val="TableText"/>
              <w:spacing w:before="120" w:line="219" w:lineRule="auto"/>
              <w:jc w:val="center"/>
            </w:pPr>
            <w:r>
              <w:rPr>
                <w:spacing w:val="-2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lastRenderedPageBreak/>
              <w:t>分会场（二）</w:t>
            </w:r>
          </w:p>
        </w:tc>
      </w:tr>
      <w:tr w:rsidR="00543E33" w14:paraId="18401CA8" w14:textId="77777777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623804" w14:textId="77777777" w:rsidR="00543E33" w:rsidRDefault="00000000">
            <w:pPr>
              <w:pStyle w:val="TableText"/>
              <w:spacing w:before="120" w:line="221" w:lineRule="auto"/>
              <w:jc w:val="center"/>
              <w:rPr>
                <w:spacing w:val="-6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spacing w:val="-6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主题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0BEF08" w14:textId="77777777" w:rsidR="00543E33" w:rsidRDefault="00000000">
            <w:pPr>
              <w:pStyle w:val="TableText"/>
              <w:spacing w:before="120" w:line="221" w:lineRule="auto"/>
              <w:jc w:val="center"/>
              <w:rPr>
                <w:spacing w:val="-6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spacing w:val="-6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时间（25 日）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DDF03B" w14:textId="77777777" w:rsidR="00543E33" w:rsidRDefault="00000000">
            <w:pPr>
              <w:pStyle w:val="TableText"/>
              <w:spacing w:before="120" w:line="221" w:lineRule="auto"/>
              <w:jc w:val="center"/>
              <w:rPr>
                <w:spacing w:val="-6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spacing w:val="-6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内容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55D7AF" w14:textId="77777777" w:rsidR="00543E33" w:rsidRDefault="00000000">
            <w:pPr>
              <w:pStyle w:val="TableText"/>
              <w:spacing w:before="120" w:line="221" w:lineRule="auto"/>
              <w:ind w:left="595"/>
              <w:jc w:val="center"/>
              <w:rPr>
                <w:spacing w:val="-6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spacing w:val="-6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主持人</w:t>
            </w:r>
          </w:p>
        </w:tc>
      </w:tr>
      <w:tr w:rsidR="00543E33" w14:paraId="57039B53" w14:textId="77777777">
        <w:trPr>
          <w:trHeight w:val="1406"/>
        </w:trPr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9828D4" w14:textId="77777777" w:rsidR="00543E33" w:rsidRDefault="00000000">
            <w:pPr>
              <w:pStyle w:val="TableText"/>
              <w:spacing w:before="78" w:line="219" w:lineRule="auto"/>
              <w:jc w:val="center"/>
              <w:rPr>
                <w:lang w:eastAsia="zh-CN"/>
              </w:rPr>
            </w:pPr>
            <w:r>
              <w:rPr>
                <w:spacing w:val="-1"/>
                <w:lang w:eastAsia="zh-CN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基于临床的</w:t>
            </w:r>
            <w:r>
              <w:rPr>
                <w:spacing w:val="-6"/>
                <w:lang w:eastAsia="zh-CN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中药研发与</w:t>
            </w:r>
            <w:r>
              <w:rPr>
                <w:spacing w:val="-3"/>
                <w:lang w:eastAsia="zh-CN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二次开发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633803" w14:textId="77777777" w:rsidR="00543E33" w:rsidRDefault="00000000">
            <w:pPr>
              <w:pStyle w:val="TableText"/>
              <w:spacing w:before="78" w:line="184" w:lineRule="auto"/>
              <w:ind w:left="188"/>
              <w:jc w:val="center"/>
              <w:rPr>
                <w:rFonts w:ascii="Arial"/>
                <w:sz w:val="21"/>
              </w:rPr>
            </w:pPr>
            <w:r>
              <w:rPr>
                <w:spacing w:val="-3"/>
              </w:rPr>
              <w:t>13:30-14:00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68B39E" w14:textId="77777777" w:rsidR="00543E33" w:rsidRDefault="00000000">
            <w:pPr>
              <w:pStyle w:val="TableText"/>
              <w:spacing w:before="78" w:line="218" w:lineRule="auto"/>
              <w:jc w:val="center"/>
              <w:rPr>
                <w:spacing w:val="-3"/>
                <w:lang w:eastAsia="zh-CN"/>
              </w:rPr>
            </w:pPr>
            <w:r>
              <w:rPr>
                <w:rFonts w:hint="eastAsia"/>
                <w:spacing w:val="-3"/>
                <w:lang w:eastAsia="zh-CN"/>
              </w:rPr>
              <w:t>《中药药事活动及中成药注册法》解读</w:t>
            </w:r>
          </w:p>
          <w:p w14:paraId="0EBF76CA" w14:textId="77777777" w:rsidR="00543E33" w:rsidRDefault="00000000">
            <w:pPr>
              <w:pStyle w:val="TableText"/>
              <w:spacing w:before="78" w:line="218" w:lineRule="auto"/>
              <w:jc w:val="center"/>
              <w:rPr>
                <w:spacing w:val="-3"/>
                <w:lang w:eastAsia="zh-CN"/>
              </w:rPr>
            </w:pPr>
            <w:r>
              <w:rPr>
                <w:rFonts w:hint="eastAsia"/>
                <w:spacing w:val="-3"/>
                <w:lang w:eastAsia="zh-CN"/>
              </w:rPr>
              <w:t>（澳门药物监督管理局）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3CD44F" w14:textId="77777777" w:rsidR="00543E33" w:rsidRDefault="00000000">
            <w:pPr>
              <w:pStyle w:val="TableText"/>
              <w:spacing w:before="78" w:line="218" w:lineRule="auto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雷凯君</w:t>
            </w:r>
          </w:p>
          <w:p w14:paraId="52A9CBFD" w14:textId="77777777" w:rsidR="00543E33" w:rsidRDefault="00000000">
            <w:pPr>
              <w:pStyle w:val="TableText"/>
              <w:spacing w:before="78" w:line="218" w:lineRule="auto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佛山市中医院</w:t>
            </w:r>
          </w:p>
        </w:tc>
      </w:tr>
      <w:tr w:rsidR="00543E33" w14:paraId="5EA8B5EF" w14:textId="77777777">
        <w:trPr>
          <w:trHeight w:val="1406"/>
        </w:trPr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6AA701" w14:textId="77777777" w:rsidR="00543E33" w:rsidRDefault="00543E33">
            <w:pPr>
              <w:jc w:val="center"/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95A1C3" w14:textId="77777777" w:rsidR="00543E33" w:rsidRDefault="00000000">
            <w:pPr>
              <w:pStyle w:val="TableText"/>
              <w:spacing w:before="79" w:line="184" w:lineRule="auto"/>
              <w:ind w:left="188"/>
              <w:jc w:val="center"/>
            </w:pPr>
            <w:r>
              <w:rPr>
                <w:spacing w:val="-3"/>
              </w:rPr>
              <w:t>14:00-14:30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6B8BDC" w14:textId="77777777" w:rsidR="00543E33" w:rsidRDefault="00000000">
            <w:pPr>
              <w:pStyle w:val="TableText"/>
              <w:spacing w:before="78" w:line="218" w:lineRule="auto"/>
              <w:jc w:val="center"/>
              <w:rPr>
                <w:spacing w:val="-3"/>
                <w:lang w:eastAsia="zh-CN"/>
              </w:rPr>
            </w:pPr>
            <w:r>
              <w:rPr>
                <w:rFonts w:hint="eastAsia"/>
                <w:spacing w:val="-3"/>
                <w:lang w:eastAsia="zh-CN"/>
              </w:rPr>
              <w:t>医院制剂临床研究及疗效评价方案设计</w:t>
            </w:r>
          </w:p>
          <w:p w14:paraId="49E13E7A" w14:textId="77777777" w:rsidR="00543E33" w:rsidRDefault="00000000">
            <w:pPr>
              <w:pStyle w:val="TableText"/>
              <w:spacing w:before="78" w:line="218" w:lineRule="auto"/>
              <w:jc w:val="center"/>
              <w:rPr>
                <w:spacing w:val="-3"/>
                <w:lang w:eastAsia="zh-CN"/>
              </w:rPr>
            </w:pPr>
            <w:r>
              <w:rPr>
                <w:rFonts w:hint="eastAsia"/>
                <w:spacing w:val="-3"/>
                <w:lang w:eastAsia="zh-CN"/>
              </w:rPr>
              <w:t>高蕊（中国中医科学院西苑医院）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26BA11" w14:textId="77777777" w:rsidR="00543E33" w:rsidRDefault="00000000">
            <w:pPr>
              <w:pStyle w:val="TableText"/>
              <w:spacing w:before="78" w:line="218" w:lineRule="auto"/>
              <w:jc w:val="center"/>
              <w:rPr>
                <w:spacing w:val="-3"/>
                <w:lang w:eastAsia="zh-CN"/>
              </w:rPr>
            </w:pPr>
            <w:r>
              <w:rPr>
                <w:rFonts w:hint="eastAsia"/>
                <w:spacing w:val="-3"/>
                <w:lang w:eastAsia="zh-CN"/>
              </w:rPr>
              <w:t>刘天舒</w:t>
            </w:r>
          </w:p>
          <w:p w14:paraId="25BCFFA9" w14:textId="77777777" w:rsidR="00543E33" w:rsidRDefault="00000000">
            <w:pPr>
              <w:pStyle w:val="TableText"/>
              <w:spacing w:before="78" w:line="218" w:lineRule="auto"/>
              <w:jc w:val="center"/>
              <w:rPr>
                <w:spacing w:val="-3"/>
                <w:lang w:eastAsia="zh-CN"/>
              </w:rPr>
            </w:pPr>
            <w:r>
              <w:rPr>
                <w:rFonts w:hint="eastAsia"/>
                <w:spacing w:val="-3"/>
                <w:lang w:eastAsia="zh-CN"/>
              </w:rPr>
              <w:t>湖南省中医药研究院</w:t>
            </w:r>
          </w:p>
        </w:tc>
      </w:tr>
      <w:tr w:rsidR="00543E33" w14:paraId="058DC566" w14:textId="77777777">
        <w:trPr>
          <w:trHeight w:val="1406"/>
        </w:trPr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586CDE" w14:textId="77777777" w:rsidR="00543E33" w:rsidRDefault="00543E33">
            <w:pPr>
              <w:jc w:val="center"/>
              <w:rPr>
                <w:lang w:eastAsia="zh-C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55285D" w14:textId="77777777" w:rsidR="00543E33" w:rsidRDefault="00000000">
            <w:pPr>
              <w:pStyle w:val="TableText"/>
              <w:spacing w:before="78" w:line="184" w:lineRule="auto"/>
              <w:ind w:left="188"/>
              <w:jc w:val="center"/>
            </w:pPr>
            <w:r>
              <w:rPr>
                <w:spacing w:val="-3"/>
              </w:rPr>
              <w:t>14:30-15:00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FA3599" w14:textId="77777777" w:rsidR="00543E33" w:rsidRDefault="00000000">
            <w:pPr>
              <w:pStyle w:val="TableText"/>
              <w:spacing w:before="78" w:line="218" w:lineRule="auto"/>
              <w:jc w:val="center"/>
              <w:rPr>
                <w:spacing w:val="-3"/>
                <w:lang w:eastAsia="zh-CN"/>
              </w:rPr>
            </w:pPr>
            <w:r>
              <w:rPr>
                <w:rFonts w:hint="eastAsia"/>
                <w:spacing w:val="-3"/>
                <w:lang w:eastAsia="zh-CN"/>
              </w:rPr>
              <w:t>同名同方药研发技术思考</w:t>
            </w:r>
          </w:p>
          <w:p w14:paraId="02E7292B" w14:textId="77777777" w:rsidR="00543E33" w:rsidRDefault="00000000">
            <w:pPr>
              <w:pStyle w:val="TableText"/>
              <w:spacing w:before="78" w:line="218" w:lineRule="auto"/>
              <w:jc w:val="center"/>
              <w:rPr>
                <w:spacing w:val="-3"/>
                <w:lang w:eastAsia="zh-CN"/>
              </w:rPr>
            </w:pPr>
            <w:r>
              <w:rPr>
                <w:rFonts w:hint="eastAsia"/>
                <w:spacing w:val="-3"/>
                <w:lang w:eastAsia="zh-CN"/>
              </w:rPr>
              <w:t>邹冲（江苏省中医院）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231063" w14:textId="77777777" w:rsidR="00543E33" w:rsidRDefault="00000000">
            <w:pPr>
              <w:pStyle w:val="TableText"/>
              <w:spacing w:before="78" w:line="218" w:lineRule="auto"/>
              <w:jc w:val="center"/>
              <w:rPr>
                <w:spacing w:val="-3"/>
                <w:lang w:eastAsia="zh-CN"/>
              </w:rPr>
            </w:pPr>
            <w:r>
              <w:rPr>
                <w:rFonts w:hint="eastAsia"/>
                <w:spacing w:val="-3"/>
                <w:lang w:eastAsia="zh-CN"/>
              </w:rPr>
              <w:t>白玛央珍</w:t>
            </w:r>
          </w:p>
          <w:p w14:paraId="5138A7E4" w14:textId="77777777" w:rsidR="00543E33" w:rsidRDefault="00000000">
            <w:pPr>
              <w:pStyle w:val="TableText"/>
              <w:spacing w:before="78" w:line="218" w:lineRule="auto"/>
              <w:jc w:val="center"/>
              <w:rPr>
                <w:spacing w:val="-3"/>
                <w:lang w:eastAsia="zh-CN"/>
              </w:rPr>
            </w:pPr>
            <w:r>
              <w:rPr>
                <w:rFonts w:hint="eastAsia"/>
                <w:spacing w:val="-3"/>
                <w:lang w:eastAsia="zh-CN"/>
              </w:rPr>
              <w:t>西藏自治区藏医院</w:t>
            </w:r>
          </w:p>
        </w:tc>
      </w:tr>
      <w:tr w:rsidR="00543E33" w14:paraId="48073F22" w14:textId="77777777">
        <w:trPr>
          <w:trHeight w:val="1406"/>
        </w:trPr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DA9F4A" w14:textId="77777777" w:rsidR="00543E33" w:rsidRDefault="00543E33">
            <w:pPr>
              <w:jc w:val="center"/>
              <w:rPr>
                <w:lang w:eastAsia="zh-C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1DAD6E" w14:textId="77777777" w:rsidR="00543E33" w:rsidRDefault="00000000">
            <w:pPr>
              <w:pStyle w:val="TableText"/>
              <w:spacing w:before="78" w:line="184" w:lineRule="auto"/>
              <w:ind w:left="188"/>
              <w:jc w:val="center"/>
            </w:pPr>
            <w:r>
              <w:rPr>
                <w:spacing w:val="-3"/>
              </w:rPr>
              <w:t>15:00-15:30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931CBE" w14:textId="77777777" w:rsidR="00543E33" w:rsidRDefault="00000000">
            <w:pPr>
              <w:pStyle w:val="TableText"/>
              <w:spacing w:before="78" w:line="218" w:lineRule="auto"/>
              <w:jc w:val="center"/>
              <w:rPr>
                <w:spacing w:val="-3"/>
                <w:lang w:eastAsia="zh-CN"/>
              </w:rPr>
            </w:pPr>
            <w:r>
              <w:rPr>
                <w:rFonts w:hint="eastAsia"/>
                <w:spacing w:val="-3"/>
                <w:lang w:eastAsia="zh-CN"/>
              </w:rPr>
              <w:t xml:space="preserve">院内制剂传承创新与临床应用实践 </w:t>
            </w:r>
          </w:p>
          <w:p w14:paraId="7FC27F4F" w14:textId="77777777" w:rsidR="00543E33" w:rsidRDefault="00000000">
            <w:pPr>
              <w:pStyle w:val="TableText"/>
              <w:spacing w:before="78" w:line="218" w:lineRule="auto"/>
              <w:jc w:val="center"/>
              <w:rPr>
                <w:spacing w:val="-3"/>
                <w:lang w:eastAsia="zh-CN"/>
              </w:rPr>
            </w:pPr>
            <w:r>
              <w:rPr>
                <w:rFonts w:hint="eastAsia"/>
                <w:spacing w:val="-3"/>
                <w:lang w:eastAsia="zh-CN"/>
              </w:rPr>
              <w:t>何明丰（佛山市中医院）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9AF52E" w14:textId="77777777" w:rsidR="00543E33" w:rsidRDefault="00000000">
            <w:pPr>
              <w:pStyle w:val="TableText"/>
              <w:spacing w:before="78" w:line="218" w:lineRule="auto"/>
              <w:jc w:val="center"/>
              <w:rPr>
                <w:spacing w:val="-3"/>
                <w:lang w:eastAsia="zh-CN"/>
              </w:rPr>
            </w:pPr>
            <w:r>
              <w:rPr>
                <w:rFonts w:hint="eastAsia"/>
                <w:spacing w:val="-3"/>
                <w:lang w:eastAsia="zh-CN"/>
              </w:rPr>
              <w:t>李晓晖</w:t>
            </w:r>
          </w:p>
          <w:p w14:paraId="4ABCCCBD" w14:textId="77777777" w:rsidR="00543E33" w:rsidRDefault="00000000">
            <w:pPr>
              <w:pStyle w:val="TableText"/>
              <w:spacing w:before="78" w:line="218" w:lineRule="auto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  <w:lang w:eastAsia="zh-CN"/>
              </w:rPr>
              <w:t>厦门中医院</w:t>
            </w:r>
          </w:p>
        </w:tc>
      </w:tr>
      <w:tr w:rsidR="00543E33" w14:paraId="23735672" w14:textId="77777777">
        <w:trPr>
          <w:trHeight w:val="1406"/>
        </w:trPr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0DD856" w14:textId="77777777" w:rsidR="00543E33" w:rsidRDefault="00543E33">
            <w:pPr>
              <w:jc w:val="center"/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31450C" w14:textId="77777777" w:rsidR="00543E33" w:rsidRDefault="00543E33">
            <w:pPr>
              <w:spacing w:line="258" w:lineRule="auto"/>
              <w:jc w:val="center"/>
            </w:pPr>
          </w:p>
          <w:p w14:paraId="14327CC2" w14:textId="77777777" w:rsidR="00543E33" w:rsidRDefault="00000000">
            <w:pPr>
              <w:pStyle w:val="TableText"/>
              <w:spacing w:before="78" w:line="184" w:lineRule="auto"/>
              <w:ind w:left="188"/>
              <w:jc w:val="center"/>
            </w:pPr>
            <w:r>
              <w:rPr>
                <w:spacing w:val="-3"/>
              </w:rPr>
              <w:t>15:30-16:00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E8D613" w14:textId="77777777" w:rsidR="00543E33" w:rsidRDefault="00000000">
            <w:pPr>
              <w:pStyle w:val="TableText"/>
              <w:spacing w:before="78" w:line="218" w:lineRule="auto"/>
              <w:jc w:val="center"/>
              <w:rPr>
                <w:spacing w:val="-3"/>
                <w:lang w:eastAsia="zh-CN"/>
              </w:rPr>
            </w:pPr>
            <w:r>
              <w:rPr>
                <w:rFonts w:hint="eastAsia"/>
                <w:spacing w:val="-3"/>
                <w:lang w:eastAsia="zh-CN"/>
              </w:rPr>
              <w:t>大数据背景下经典名方的传承与转化研究</w:t>
            </w:r>
          </w:p>
          <w:p w14:paraId="52697F34" w14:textId="77777777" w:rsidR="00543E33" w:rsidRDefault="00000000">
            <w:pPr>
              <w:pStyle w:val="TableText"/>
              <w:spacing w:before="78" w:line="218" w:lineRule="auto"/>
              <w:jc w:val="center"/>
              <w:rPr>
                <w:spacing w:val="-3"/>
                <w:lang w:eastAsia="zh-CN"/>
              </w:rPr>
            </w:pPr>
            <w:r>
              <w:rPr>
                <w:rFonts w:hint="eastAsia"/>
                <w:spacing w:val="-3"/>
                <w:lang w:eastAsia="zh-CN"/>
              </w:rPr>
              <w:t>邵明义(河南中医药大学第一附属医院)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41C1BD" w14:textId="77777777" w:rsidR="00543E33" w:rsidRDefault="00000000">
            <w:pPr>
              <w:pStyle w:val="TableText"/>
              <w:spacing w:before="78" w:line="218" w:lineRule="auto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段雪云</w:t>
            </w:r>
          </w:p>
          <w:p w14:paraId="59B22CF3" w14:textId="77777777" w:rsidR="00543E33" w:rsidRDefault="00000000">
            <w:pPr>
              <w:pStyle w:val="TableText"/>
              <w:spacing w:before="78" w:line="218" w:lineRule="auto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湖北省中医院</w:t>
            </w:r>
          </w:p>
        </w:tc>
      </w:tr>
      <w:tr w:rsidR="00543E33" w14:paraId="4030E70B" w14:textId="77777777">
        <w:trPr>
          <w:trHeight w:val="1406"/>
        </w:trPr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C82A09" w14:textId="77777777" w:rsidR="00543E33" w:rsidRDefault="00543E33">
            <w:pPr>
              <w:jc w:val="center"/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014DDA" w14:textId="77777777" w:rsidR="00543E33" w:rsidRDefault="00000000">
            <w:pPr>
              <w:pStyle w:val="TableText"/>
              <w:spacing w:before="78" w:line="184" w:lineRule="auto"/>
              <w:ind w:left="188"/>
              <w:jc w:val="center"/>
            </w:pPr>
            <w:r>
              <w:rPr>
                <w:spacing w:val="-3"/>
              </w:rPr>
              <w:t>16:00-16:30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14489D" w14:textId="77777777" w:rsidR="00543E33" w:rsidRDefault="00000000">
            <w:pPr>
              <w:pStyle w:val="TableText"/>
              <w:spacing w:before="78" w:line="218" w:lineRule="auto"/>
              <w:jc w:val="center"/>
              <w:rPr>
                <w:spacing w:val="-3"/>
                <w:lang w:eastAsia="zh-CN"/>
              </w:rPr>
            </w:pPr>
            <w:r>
              <w:rPr>
                <w:rFonts w:hint="eastAsia"/>
                <w:spacing w:val="-3"/>
                <w:lang w:eastAsia="zh-CN"/>
              </w:rPr>
              <w:t>医院制剂的现状和思考</w:t>
            </w:r>
          </w:p>
          <w:p w14:paraId="0A326D28" w14:textId="77777777" w:rsidR="00543E33" w:rsidRDefault="00000000">
            <w:pPr>
              <w:pStyle w:val="TableText"/>
              <w:spacing w:before="78" w:line="218" w:lineRule="auto"/>
              <w:jc w:val="center"/>
              <w:rPr>
                <w:spacing w:val="-3"/>
                <w:lang w:eastAsia="zh-CN"/>
              </w:rPr>
            </w:pPr>
            <w:r>
              <w:rPr>
                <w:rFonts w:hint="eastAsia"/>
                <w:spacing w:val="-3"/>
                <w:lang w:eastAsia="zh-CN"/>
              </w:rPr>
              <w:t>柏冬（中国中医科学院中医基础理论研究所）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923AE6" w14:textId="77777777" w:rsidR="00543E33" w:rsidRDefault="00000000">
            <w:pPr>
              <w:pStyle w:val="TableText"/>
              <w:spacing w:before="78" w:line="218" w:lineRule="auto"/>
              <w:jc w:val="center"/>
              <w:rPr>
                <w:spacing w:val="-3"/>
                <w:lang w:eastAsia="zh-CN"/>
              </w:rPr>
            </w:pPr>
            <w:r>
              <w:rPr>
                <w:rFonts w:hint="eastAsia"/>
                <w:spacing w:val="-3"/>
                <w:lang w:eastAsia="zh-CN"/>
              </w:rPr>
              <w:t>杜彦萍</w:t>
            </w:r>
          </w:p>
          <w:p w14:paraId="43EA5934" w14:textId="77777777" w:rsidR="00543E33" w:rsidRDefault="00000000">
            <w:pPr>
              <w:pStyle w:val="TableText"/>
              <w:spacing w:before="78" w:line="218" w:lineRule="auto"/>
              <w:jc w:val="center"/>
              <w:rPr>
                <w:spacing w:val="-3"/>
                <w:lang w:eastAsia="zh-CN"/>
              </w:rPr>
            </w:pPr>
            <w:r>
              <w:rPr>
                <w:rFonts w:hint="eastAsia"/>
                <w:spacing w:val="-3"/>
                <w:lang w:eastAsia="zh-CN"/>
              </w:rPr>
              <w:t>广州中医药大学第一</w:t>
            </w:r>
          </w:p>
          <w:p w14:paraId="106CFCF4" w14:textId="77777777" w:rsidR="00543E33" w:rsidRDefault="00000000">
            <w:pPr>
              <w:pStyle w:val="TableText"/>
              <w:spacing w:before="78" w:line="218" w:lineRule="auto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附属医院</w:t>
            </w:r>
          </w:p>
        </w:tc>
      </w:tr>
      <w:tr w:rsidR="00543E33" w14:paraId="4A85947C" w14:textId="77777777">
        <w:trPr>
          <w:trHeight w:val="1406"/>
        </w:trPr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1C78FF" w14:textId="77777777" w:rsidR="00543E33" w:rsidRDefault="00543E33">
            <w:pPr>
              <w:jc w:val="center"/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5AACF8" w14:textId="77777777" w:rsidR="00543E33" w:rsidRDefault="00000000">
            <w:pPr>
              <w:pStyle w:val="TableText"/>
              <w:spacing w:before="78" w:line="184" w:lineRule="auto"/>
              <w:ind w:left="188"/>
              <w:jc w:val="center"/>
            </w:pPr>
            <w:r>
              <w:rPr>
                <w:rFonts w:hint="eastAsia"/>
                <w:spacing w:val="-3"/>
                <w:lang w:eastAsia="zh-CN"/>
              </w:rPr>
              <w:t>16:30-17:00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AA9A3C" w14:textId="77777777" w:rsidR="00543E33" w:rsidRDefault="00000000">
            <w:pPr>
              <w:pStyle w:val="TableText"/>
              <w:spacing w:before="78" w:line="218" w:lineRule="auto"/>
              <w:jc w:val="center"/>
              <w:rPr>
                <w:spacing w:val="-3"/>
                <w:lang w:eastAsia="zh-CN"/>
              </w:rPr>
            </w:pPr>
            <w:r>
              <w:rPr>
                <w:rFonts w:hint="eastAsia"/>
                <w:spacing w:val="-3"/>
                <w:lang w:eastAsia="zh-CN"/>
              </w:rPr>
              <w:t>《说明书修改对中药大品种培育的意义及申请程序》</w:t>
            </w:r>
          </w:p>
          <w:p w14:paraId="7AEBB840" w14:textId="77777777" w:rsidR="00543E33" w:rsidRDefault="00000000">
            <w:pPr>
              <w:pStyle w:val="TableText"/>
              <w:spacing w:before="78" w:line="218" w:lineRule="auto"/>
              <w:jc w:val="center"/>
              <w:rPr>
                <w:spacing w:val="-3"/>
                <w:lang w:eastAsia="zh-CN"/>
              </w:rPr>
            </w:pPr>
            <w:r>
              <w:rPr>
                <w:rFonts w:hint="eastAsia"/>
                <w:spacing w:val="-3"/>
                <w:lang w:eastAsia="zh-CN"/>
              </w:rPr>
              <w:t>刘海敬（广州海博特医药科技有限公司）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0861E4" w14:textId="77777777" w:rsidR="00543E33" w:rsidRDefault="00000000">
            <w:pPr>
              <w:pStyle w:val="TableText"/>
              <w:spacing w:before="78" w:line="218" w:lineRule="auto"/>
              <w:jc w:val="center"/>
              <w:rPr>
                <w:spacing w:val="-3"/>
                <w:lang w:eastAsia="zh-CN"/>
              </w:rPr>
            </w:pPr>
            <w:r>
              <w:rPr>
                <w:rFonts w:hint="eastAsia"/>
                <w:spacing w:val="-3"/>
                <w:lang w:eastAsia="zh-CN"/>
              </w:rPr>
              <w:t>史丽云</w:t>
            </w:r>
          </w:p>
          <w:p w14:paraId="1CA03E5F" w14:textId="77777777" w:rsidR="00543E33" w:rsidRDefault="00000000">
            <w:pPr>
              <w:pStyle w:val="TableText"/>
              <w:spacing w:before="78" w:line="218" w:lineRule="auto"/>
              <w:jc w:val="center"/>
              <w:rPr>
                <w:spacing w:val="-3"/>
                <w:lang w:eastAsia="zh-CN"/>
              </w:rPr>
            </w:pPr>
            <w:r>
              <w:rPr>
                <w:rFonts w:hint="eastAsia"/>
                <w:spacing w:val="-3"/>
                <w:lang w:eastAsia="zh-CN"/>
              </w:rPr>
              <w:t>南京中医药大学</w:t>
            </w:r>
          </w:p>
        </w:tc>
      </w:tr>
      <w:tr w:rsidR="00543E33" w14:paraId="02D6BC0C" w14:textId="77777777">
        <w:trPr>
          <w:trHeight w:val="1406"/>
        </w:trPr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9E27F3" w14:textId="77777777" w:rsidR="00543E33" w:rsidRDefault="00543E33">
            <w:pPr>
              <w:jc w:val="center"/>
              <w:rPr>
                <w:lang w:eastAsia="zh-C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6F5305" w14:textId="77777777" w:rsidR="00543E33" w:rsidRDefault="00000000">
            <w:pPr>
              <w:pStyle w:val="TableText"/>
              <w:spacing w:before="78" w:line="184" w:lineRule="auto"/>
              <w:ind w:left="188"/>
              <w:jc w:val="center"/>
              <w:rPr>
                <w:spacing w:val="-3"/>
                <w:lang w:eastAsia="zh-CN"/>
              </w:rPr>
            </w:pPr>
            <w:r>
              <w:rPr>
                <w:spacing w:val="-3"/>
              </w:rPr>
              <w:t>17:00-17:30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D0B411" w14:textId="77777777" w:rsidR="00543E33" w:rsidRDefault="00000000">
            <w:pPr>
              <w:pStyle w:val="TableText"/>
              <w:spacing w:before="78" w:line="218" w:lineRule="auto"/>
              <w:jc w:val="center"/>
              <w:rPr>
                <w:spacing w:val="-3"/>
                <w:lang w:eastAsia="zh-CN"/>
              </w:rPr>
            </w:pPr>
            <w:r>
              <w:rPr>
                <w:rFonts w:hint="eastAsia"/>
                <w:spacing w:val="-3"/>
                <w:lang w:eastAsia="zh-CN"/>
              </w:rPr>
              <w:t>经方与现代中药融合创新研究与实践</w:t>
            </w:r>
          </w:p>
          <w:p w14:paraId="2998DFEF" w14:textId="77777777" w:rsidR="00543E33" w:rsidRDefault="00000000">
            <w:pPr>
              <w:pStyle w:val="TableText"/>
              <w:spacing w:before="78" w:line="218" w:lineRule="auto"/>
              <w:jc w:val="center"/>
              <w:rPr>
                <w:spacing w:val="-3"/>
                <w:lang w:eastAsia="zh-CN"/>
              </w:rPr>
            </w:pPr>
            <w:proofErr w:type="gramStart"/>
            <w:r>
              <w:rPr>
                <w:spacing w:val="-3"/>
                <w:lang w:eastAsia="zh-CN"/>
              </w:rPr>
              <w:t>熊富良</w:t>
            </w:r>
            <w:proofErr w:type="gramEnd"/>
            <w:r>
              <w:rPr>
                <w:rFonts w:hint="eastAsia"/>
                <w:spacing w:val="-3"/>
                <w:lang w:eastAsia="zh-CN"/>
              </w:rPr>
              <w:t>（湖北李时珍药物研究有限公司）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D39742" w14:textId="77777777" w:rsidR="00543E33" w:rsidRDefault="00000000">
            <w:pPr>
              <w:pStyle w:val="TableText"/>
              <w:spacing w:before="78" w:line="218" w:lineRule="auto"/>
              <w:jc w:val="center"/>
              <w:rPr>
                <w:spacing w:val="-3"/>
                <w:lang w:eastAsia="zh-CN"/>
              </w:rPr>
            </w:pPr>
            <w:r>
              <w:rPr>
                <w:rFonts w:hint="eastAsia"/>
                <w:spacing w:val="-3"/>
                <w:lang w:eastAsia="zh-CN"/>
              </w:rPr>
              <w:t>余勤</w:t>
            </w:r>
          </w:p>
          <w:p w14:paraId="185EAB1A" w14:textId="77777777" w:rsidR="00543E33" w:rsidRDefault="00000000">
            <w:pPr>
              <w:pStyle w:val="TableText"/>
              <w:spacing w:before="78" w:line="218" w:lineRule="auto"/>
              <w:jc w:val="center"/>
              <w:rPr>
                <w:spacing w:val="-3"/>
                <w:lang w:eastAsia="zh-CN"/>
              </w:rPr>
            </w:pPr>
            <w:r>
              <w:rPr>
                <w:rFonts w:hint="eastAsia"/>
                <w:spacing w:val="-3"/>
                <w:lang w:eastAsia="zh-CN"/>
              </w:rPr>
              <w:t>四川大学华西第二医院</w:t>
            </w:r>
          </w:p>
        </w:tc>
      </w:tr>
    </w:tbl>
    <w:p w14:paraId="02F8C34C" w14:textId="77777777" w:rsidR="00543E33" w:rsidRDefault="00000000">
      <w:pPr>
        <w:jc w:val="center"/>
        <w:rPr>
          <w:lang w:eastAsia="zh-CN"/>
        </w:rPr>
      </w:pPr>
      <w:r>
        <w:rPr>
          <w:lang w:eastAsia="zh-CN"/>
        </w:rPr>
        <w:br w:type="page"/>
      </w:r>
    </w:p>
    <w:tbl>
      <w:tblPr>
        <w:tblStyle w:val="TableNormal"/>
        <w:tblW w:w="10316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649"/>
        <w:gridCol w:w="4639"/>
        <w:gridCol w:w="2374"/>
      </w:tblGrid>
      <w:tr w:rsidR="00543E33" w14:paraId="44D0A7FF" w14:textId="77777777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68F129" w14:textId="77777777" w:rsidR="00543E33" w:rsidRDefault="00543E33">
            <w:pPr>
              <w:jc w:val="center"/>
              <w:rPr>
                <w:lang w:eastAsia="zh-C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F8855D" w14:textId="77777777" w:rsidR="00543E33" w:rsidRDefault="00000000">
            <w:pPr>
              <w:pStyle w:val="TableText"/>
              <w:spacing w:before="78" w:line="184" w:lineRule="auto"/>
              <w:ind w:left="188"/>
              <w:jc w:val="center"/>
            </w:pPr>
            <w:r>
              <w:rPr>
                <w:rFonts w:hint="eastAsia"/>
                <w:spacing w:val="-3"/>
                <w:lang w:eastAsia="zh-CN"/>
              </w:rPr>
              <w:t>17:30</w:t>
            </w:r>
            <w:r>
              <w:rPr>
                <w:spacing w:val="-3"/>
              </w:rPr>
              <w:t>-1</w:t>
            </w:r>
            <w:r>
              <w:rPr>
                <w:rFonts w:hint="eastAsia"/>
                <w:spacing w:val="-3"/>
                <w:lang w:eastAsia="zh-CN"/>
              </w:rPr>
              <w:t>8</w:t>
            </w:r>
            <w:r>
              <w:rPr>
                <w:spacing w:val="-3"/>
              </w:rPr>
              <w:t>:</w:t>
            </w:r>
            <w:r>
              <w:rPr>
                <w:rFonts w:hint="eastAsia"/>
                <w:spacing w:val="-3"/>
                <w:lang w:eastAsia="zh-CN"/>
              </w:rPr>
              <w:t>1</w:t>
            </w:r>
            <w:r>
              <w:rPr>
                <w:spacing w:val="-3"/>
              </w:rPr>
              <w:t>0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20F9F4" w14:textId="77777777" w:rsidR="00543E33" w:rsidRDefault="00000000">
            <w:pPr>
              <w:pStyle w:val="TableText"/>
              <w:spacing w:before="118" w:line="219" w:lineRule="auto"/>
              <w:jc w:val="center"/>
              <w:rPr>
                <w:lang w:eastAsia="zh-CN"/>
              </w:rPr>
            </w:pPr>
            <w:r>
              <w:rPr>
                <w:spacing w:val="-4"/>
                <w:lang w:eastAsia="zh-CN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圆桌论坛话题：</w:t>
            </w:r>
          </w:p>
          <w:p w14:paraId="6121F62F" w14:textId="77777777" w:rsidR="00543E33" w:rsidRDefault="00000000">
            <w:pPr>
              <w:pStyle w:val="TableText"/>
              <w:spacing w:before="183" w:line="219" w:lineRule="auto"/>
              <w:ind w:left="135"/>
              <w:jc w:val="center"/>
              <w:rPr>
                <w:lang w:eastAsia="zh-CN"/>
              </w:rPr>
            </w:pPr>
            <w:r>
              <w:rPr>
                <w:spacing w:val="-2"/>
                <w:lang w:eastAsia="zh-CN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中医药成果转化难点与解决路径</w:t>
            </w:r>
          </w:p>
          <w:p w14:paraId="6EEE47A2" w14:textId="77777777" w:rsidR="00543E33" w:rsidRDefault="00000000">
            <w:pPr>
              <w:pStyle w:val="TableText"/>
              <w:spacing w:before="183" w:line="219" w:lineRule="auto"/>
              <w:ind w:leftChars="104" w:left="218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广东省药品监督管理局领导</w:t>
            </w:r>
          </w:p>
          <w:p w14:paraId="463EF488" w14:textId="77777777" w:rsidR="00543E33" w:rsidRDefault="00000000">
            <w:pPr>
              <w:pStyle w:val="TableText"/>
              <w:spacing w:before="182" w:line="468" w:lineRule="exact"/>
              <w:ind w:leftChars="104" w:left="218"/>
              <w:rPr>
                <w:lang w:eastAsia="zh-CN"/>
              </w:rPr>
            </w:pPr>
            <w:r>
              <w:rPr>
                <w:spacing w:val="-1"/>
                <w:position w:val="17"/>
                <w:lang w:eastAsia="zh-CN"/>
              </w:rPr>
              <w:t>谢培（南粤天然药物有限公司）</w:t>
            </w:r>
          </w:p>
          <w:p w14:paraId="7837E7C9" w14:textId="77777777" w:rsidR="00543E33" w:rsidRDefault="00000000">
            <w:pPr>
              <w:pStyle w:val="TableText"/>
              <w:spacing w:line="219" w:lineRule="auto"/>
              <w:ind w:leftChars="104" w:left="218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杨志敏（广东省中医院）</w:t>
            </w:r>
          </w:p>
          <w:p w14:paraId="13C3F6D2" w14:textId="77777777" w:rsidR="00543E33" w:rsidRDefault="00000000">
            <w:pPr>
              <w:pStyle w:val="TableText"/>
              <w:spacing w:before="182" w:line="468" w:lineRule="exact"/>
              <w:ind w:leftChars="104" w:left="218"/>
              <w:rPr>
                <w:lang w:eastAsia="zh-CN"/>
              </w:rPr>
            </w:pPr>
            <w:r>
              <w:rPr>
                <w:spacing w:val="-1"/>
                <w:position w:val="17"/>
                <w:lang w:eastAsia="zh-CN"/>
              </w:rPr>
              <w:t>兰青山（中国中药控股有限公司）</w:t>
            </w:r>
          </w:p>
          <w:p w14:paraId="5FE07FDF" w14:textId="77777777" w:rsidR="00543E33" w:rsidRDefault="00000000">
            <w:pPr>
              <w:pStyle w:val="TableText"/>
              <w:spacing w:before="1" w:line="219" w:lineRule="auto"/>
              <w:ind w:leftChars="104" w:left="218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周杰（佛山市中医院）</w:t>
            </w:r>
          </w:p>
          <w:p w14:paraId="429686F2" w14:textId="77777777" w:rsidR="00543E33" w:rsidRDefault="00000000">
            <w:pPr>
              <w:pStyle w:val="TableText"/>
              <w:spacing w:before="182" w:line="219" w:lineRule="auto"/>
              <w:ind w:leftChars="104" w:left="218"/>
              <w:rPr>
                <w:spacing w:val="-1"/>
                <w:lang w:eastAsia="zh-CN"/>
              </w:rPr>
            </w:pPr>
            <w:r>
              <w:rPr>
                <w:spacing w:val="-1"/>
                <w:lang w:eastAsia="zh-CN"/>
              </w:rPr>
              <w:t>魏平（广州至信药业股份有限公司）</w:t>
            </w:r>
          </w:p>
          <w:p w14:paraId="23C3D233" w14:textId="77777777" w:rsidR="00543E33" w:rsidRDefault="00000000">
            <w:pPr>
              <w:pStyle w:val="TableText"/>
              <w:spacing w:before="119" w:line="219" w:lineRule="auto"/>
              <w:ind w:leftChars="104" w:left="218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澳门镜湖医院</w:t>
            </w:r>
          </w:p>
          <w:p w14:paraId="2A63B1AA" w14:textId="77777777" w:rsidR="00543E33" w:rsidRDefault="00000000">
            <w:pPr>
              <w:pStyle w:val="TableText"/>
              <w:spacing w:before="182" w:line="219" w:lineRule="auto"/>
              <w:ind w:leftChars="104" w:left="218"/>
              <w:rPr>
                <w:spacing w:val="-1"/>
                <w:lang w:eastAsia="zh-CN"/>
              </w:rPr>
            </w:pPr>
            <w:r>
              <w:rPr>
                <w:spacing w:val="-4"/>
                <w:lang w:eastAsia="zh-CN"/>
              </w:rPr>
              <w:t>肖军平（</w:t>
            </w:r>
            <w:proofErr w:type="gramStart"/>
            <w:r>
              <w:rPr>
                <w:spacing w:val="-4"/>
                <w:lang w:eastAsia="zh-CN"/>
              </w:rPr>
              <w:t>江西普正制药</w:t>
            </w:r>
            <w:proofErr w:type="gramEnd"/>
            <w:r>
              <w:rPr>
                <w:spacing w:val="-4"/>
                <w:lang w:eastAsia="zh-CN"/>
              </w:rPr>
              <w:t>）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A39701" w14:textId="77777777" w:rsidR="00543E33" w:rsidRDefault="00000000">
            <w:pPr>
              <w:pStyle w:val="TableText"/>
              <w:spacing w:before="117" w:line="219" w:lineRule="auto"/>
              <w:jc w:val="center"/>
              <w:rPr>
                <w:spacing w:val="-1"/>
                <w:lang w:eastAsia="zh-CN"/>
              </w:rPr>
            </w:pPr>
            <w:r>
              <w:rPr>
                <w:rFonts w:hint="eastAsia"/>
                <w:spacing w:val="-1"/>
                <w:lang w:eastAsia="zh-CN"/>
              </w:rPr>
              <w:t>金</w:t>
            </w:r>
            <w:proofErr w:type="gramStart"/>
            <w:r>
              <w:rPr>
                <w:rFonts w:hint="eastAsia"/>
                <w:spacing w:val="-1"/>
                <w:lang w:eastAsia="zh-CN"/>
              </w:rPr>
              <w:t>世</w:t>
            </w:r>
            <w:proofErr w:type="gramEnd"/>
            <w:r>
              <w:rPr>
                <w:rFonts w:hint="eastAsia"/>
                <w:spacing w:val="-1"/>
                <w:lang w:eastAsia="zh-CN"/>
              </w:rPr>
              <w:t>明</w:t>
            </w:r>
          </w:p>
          <w:p w14:paraId="17E4EFCF" w14:textId="77777777" w:rsidR="00543E33" w:rsidRDefault="00000000">
            <w:pPr>
              <w:pStyle w:val="TableText"/>
              <w:spacing w:before="117" w:line="219" w:lineRule="auto"/>
              <w:jc w:val="center"/>
              <w:rPr>
                <w:spacing w:val="-1"/>
                <w:lang w:eastAsia="zh-CN"/>
              </w:rPr>
            </w:pPr>
            <w:r>
              <w:rPr>
                <w:rFonts w:hint="eastAsia"/>
                <w:spacing w:val="-1"/>
                <w:lang w:eastAsia="zh-CN"/>
              </w:rPr>
              <w:t>广东中医药学会</w:t>
            </w:r>
          </w:p>
        </w:tc>
      </w:tr>
      <w:tr w:rsidR="00543E33" w14:paraId="3ACB5A9B" w14:textId="77777777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C9CCA3" w14:textId="77777777" w:rsidR="00543E33" w:rsidRDefault="00543E33">
            <w:pPr>
              <w:jc w:val="center"/>
              <w:rPr>
                <w:lang w:eastAsia="zh-C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BC4B60" w14:textId="77777777" w:rsidR="00543E33" w:rsidRDefault="00000000">
            <w:pPr>
              <w:jc w:val="center"/>
              <w:rPr>
                <w:rFonts w:ascii="宋体" w:eastAsia="宋体" w:hAnsi="宋体" w:cs="宋体"/>
                <w:spacing w:val="-3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-3"/>
                <w:sz w:val="24"/>
                <w:szCs w:val="24"/>
                <w:lang w:eastAsia="zh-CN"/>
              </w:rPr>
              <w:t>18:10-18:20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A48AA0" w14:textId="77777777" w:rsidR="00543E33" w:rsidRDefault="00000000">
            <w:pPr>
              <w:pStyle w:val="TableText"/>
              <w:spacing w:before="183" w:line="219" w:lineRule="auto"/>
              <w:ind w:left="114"/>
              <w:jc w:val="center"/>
              <w:rPr>
                <w:spacing w:val="-3"/>
                <w:lang w:eastAsia="zh-CN"/>
              </w:rPr>
            </w:pPr>
            <w:r>
              <w:rPr>
                <w:rFonts w:hint="eastAsia"/>
                <w:spacing w:val="-3"/>
                <w:lang w:eastAsia="zh-CN"/>
              </w:rPr>
              <w:t>王保和总结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66F36C" w14:textId="77777777" w:rsidR="00543E33" w:rsidRDefault="00000000">
            <w:pPr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曾芸</w:t>
            </w:r>
          </w:p>
          <w:p w14:paraId="7C951ACC" w14:textId="77777777" w:rsidR="00543E33" w:rsidRDefault="00000000">
            <w:pPr>
              <w:pStyle w:val="TableText"/>
              <w:spacing w:before="119" w:line="468" w:lineRule="exact"/>
              <w:ind w:left="240"/>
              <w:rPr>
                <w:lang w:eastAsia="zh-CN"/>
              </w:rPr>
            </w:pPr>
            <w:r>
              <w:rPr>
                <w:rFonts w:hint="eastAsia"/>
                <w:spacing w:val="-4"/>
                <w:position w:val="17"/>
                <w:lang w:eastAsia="zh-CN"/>
              </w:rPr>
              <w:t>中国中医药科技发展</w:t>
            </w:r>
          </w:p>
          <w:p w14:paraId="7F31F685" w14:textId="77777777" w:rsidR="00543E33" w:rsidRDefault="00000000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-16"/>
                <w:sz w:val="24"/>
                <w:szCs w:val="24"/>
              </w:rPr>
              <w:t>中心</w:t>
            </w:r>
          </w:p>
        </w:tc>
      </w:tr>
      <w:tr w:rsidR="00543E33" w14:paraId="42E5759D" w14:textId="77777777">
        <w:trPr>
          <w:trHeight w:val="568"/>
        </w:trPr>
        <w:tc>
          <w:tcPr>
            <w:tcW w:w="10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5FC3C0" w14:textId="77777777" w:rsidR="00543E33" w:rsidRDefault="00000000">
            <w:pPr>
              <w:pStyle w:val="TableText"/>
              <w:spacing w:before="119" w:line="219" w:lineRule="auto"/>
              <w:ind w:left="118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26 日上午</w:t>
            </w:r>
            <w:r>
              <w:rPr>
                <w:spacing w:val="-50"/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8:30-12:30：前往佛山市中医院、佛山市中</w:t>
            </w:r>
            <w:r>
              <w:rPr>
                <w:spacing w:val="-3"/>
                <w:lang w:eastAsia="zh-CN"/>
              </w:rPr>
              <w:t>医院制剂中心参观</w:t>
            </w:r>
          </w:p>
        </w:tc>
      </w:tr>
    </w:tbl>
    <w:p w14:paraId="77DDF235" w14:textId="77777777" w:rsidR="00543E33" w:rsidRDefault="00543E33">
      <w:pPr>
        <w:rPr>
          <w:lang w:eastAsia="zh-CN"/>
        </w:rPr>
      </w:pPr>
    </w:p>
    <w:sectPr w:rsidR="00543E33">
      <w:pgSz w:w="11906" w:h="16839"/>
      <w:pgMar w:top="1418" w:right="767" w:bottom="0" w:left="81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15C8A" w14:textId="77777777" w:rsidR="00043BDA" w:rsidRDefault="00043BDA">
      <w:r>
        <w:separator/>
      </w:r>
    </w:p>
  </w:endnote>
  <w:endnote w:type="continuationSeparator" w:id="0">
    <w:p w14:paraId="3CFC3644" w14:textId="77777777" w:rsidR="00043BDA" w:rsidRDefault="00043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29D25" w14:textId="77777777" w:rsidR="00043BDA" w:rsidRDefault="00043BDA">
      <w:r>
        <w:separator/>
      </w:r>
    </w:p>
  </w:footnote>
  <w:footnote w:type="continuationSeparator" w:id="0">
    <w:p w14:paraId="22F1ABC0" w14:textId="77777777" w:rsidR="00043BDA" w:rsidRDefault="00043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grammar="clean"/>
  <w:defaultTabStop w:val="4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commondata" w:val="eyJoZGlkIjoiZTQ4ODQwNThiYTg4YTBlNDhkZDRmNGNiNWM5NWE1YzAifQ=="/>
  </w:docVars>
  <w:rsids>
    <w:rsidRoot w:val="00543E33"/>
    <w:rsid w:val="00043BDA"/>
    <w:rsid w:val="003802C0"/>
    <w:rsid w:val="00543E33"/>
    <w:rsid w:val="047A1C5C"/>
    <w:rsid w:val="0EB50376"/>
    <w:rsid w:val="1310317B"/>
    <w:rsid w:val="29F75E66"/>
    <w:rsid w:val="3FC07F25"/>
    <w:rsid w:val="516D3625"/>
    <w:rsid w:val="5A236CD0"/>
    <w:rsid w:val="5CDB531F"/>
    <w:rsid w:val="6BB2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4E74A2"/>
  <w15:docId w15:val="{4240F161-A738-4B74-A626-F0FB610D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Pr>
      <w:rFonts w:ascii="宋体" w:eastAsia="宋体" w:hAnsi="宋体" w:cs="宋体"/>
      <w:sz w:val="24"/>
      <w:szCs w:val="24"/>
    </w:rPr>
  </w:style>
  <w:style w:type="paragraph" w:styleId="a6">
    <w:name w:val="header"/>
    <w:basedOn w:val="a"/>
    <w:link w:val="a7"/>
    <w:rsid w:val="003802C0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3802C0"/>
    <w:rPr>
      <w:rFonts w:ascii="Arial" w:eastAsia="Arial" w:hAnsi="Arial" w:cs="Arial"/>
      <w:snapToGrid w:val="0"/>
      <w:color w:val="000000"/>
      <w:sz w:val="18"/>
      <w:szCs w:val="18"/>
      <w:lang w:eastAsia="en-US"/>
    </w:rPr>
  </w:style>
  <w:style w:type="paragraph" w:styleId="a8">
    <w:name w:val="footer"/>
    <w:basedOn w:val="a"/>
    <w:link w:val="a9"/>
    <w:rsid w:val="003802C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9">
    <w:name w:val="页脚 字符"/>
    <w:basedOn w:val="a0"/>
    <w:link w:val="a8"/>
    <w:rsid w:val="003802C0"/>
    <w:rPr>
      <w:rFonts w:ascii="Arial" w:eastAsia="Arial" w:hAnsi="Arial" w:cs="Arial"/>
      <w:snapToGrid w:val="0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董华</cp:lastModifiedBy>
  <cp:revision>2</cp:revision>
  <dcterms:created xsi:type="dcterms:W3CDTF">2023-11-14T14:46:00Z</dcterms:created>
  <dcterms:modified xsi:type="dcterms:W3CDTF">2023-11-16T09:17:00Z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2023-11-15T11:08:02Z</vt:filetime>
  </property>
  <property fmtid="{D5CDD505-2E9C-101B-9397-08002B2CF9AE}" pid="4" name="KSOProductBuildVer">
    <vt:lpwstr>2052-12.1.0.15712</vt:lpwstr>
  </property>
  <property fmtid="{D5CDD505-2E9C-101B-9397-08002B2CF9AE}" pid="5" name="ICV">
    <vt:lpwstr>D8D63A14C28847EFA3E83F645BC18FD7_13</vt:lpwstr>
  </property>
</Properties>
</file>