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2.</w:t>
      </w:r>
      <w:r>
        <w:rPr>
          <w:rFonts w:hint="eastAsia" w:ascii="黑体" w:hAnsi="黑体" w:eastAsia="黑体" w:cs="黑体"/>
          <w:sz w:val="28"/>
          <w:szCs w:val="36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中国中医药科技发展中心202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</w:p>
    <w:p>
      <w:pPr>
        <w:spacing w:line="560" w:lineRule="exact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公开招聘应届毕业生岗位表</w:t>
      </w:r>
    </w:p>
    <w:tbl>
      <w:tblPr>
        <w:tblStyle w:val="6"/>
        <w:tblpPr w:leftFromText="180" w:rightFromText="180" w:vertAnchor="text" w:horzAnchor="page" w:tblpX="1187" w:tblpY="559"/>
        <w:tblOverlap w:val="never"/>
        <w:tblW w:w="974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448"/>
        <w:gridCol w:w="1427"/>
        <w:gridCol w:w="1457"/>
        <w:gridCol w:w="3064"/>
        <w:gridCol w:w="939"/>
        <w:gridCol w:w="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黑体" w:hAnsi="黑体" w:eastAsia="黑体" w:cs="方正黑体_GBK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黑体" w:hAnsi="黑体" w:eastAsia="黑体" w:cs="方正黑体_GBK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黑体" w:hAnsi="黑体" w:eastAsia="黑体" w:cs="方正黑体_GBK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黑体" w:hAnsi="黑体" w:eastAsia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  <w:r>
              <w:rPr>
                <w:rFonts w:ascii="黑体" w:hAnsi="黑体" w:eastAsia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黑体" w:hAnsi="黑体" w:eastAsia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黑体" w:hAnsi="黑体" w:eastAsia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黑体" w:hAnsi="黑体" w:eastAsia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研究生</w:t>
            </w:r>
          </w:p>
          <w:p>
            <w:pPr>
              <w:snapToGrid w:val="0"/>
              <w:jc w:val="center"/>
              <w:textAlignment w:val="center"/>
              <w:rPr>
                <w:rFonts w:hint="eastAsia" w:ascii="黑体" w:hAnsi="黑体" w:eastAsia="黑体" w:cs="方正黑体_GBK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方正黑体_GBK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黑体" w:hAnsi="黑体" w:eastAsia="黑体" w:cs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生源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规划与平台处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专业技术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中医学类（1005）、中西医结合类（1006）、中药学类（1008）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社会医学与卫生事业管理（120402）、流行病与卫生统计学（100401）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京内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医疗创新处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专业技术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中医学类（1005）、药学类（1007）、中西医结合临床学（100602）、公共管理类（1204）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京内</w:t>
            </w:r>
          </w:p>
        </w:tc>
      </w:tr>
    </w:tbl>
    <w:p>
      <w:pPr>
        <w:spacing w:line="560" w:lineRule="exact"/>
        <w:jc w:val="center"/>
        <w:rPr>
          <w:rFonts w:ascii="黑体" w:hAnsi="黑体" w:eastAsia="黑体" w:cs="黑体"/>
          <w:sz w:val="40"/>
          <w:szCs w:val="40"/>
        </w:rPr>
      </w:pPr>
    </w:p>
    <w:p>
      <w:pPr>
        <w:bidi w:val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备注：</w:t>
      </w:r>
      <w:bookmarkStart w:id="0" w:name="_GoBack"/>
      <w:bookmarkEnd w:id="0"/>
    </w:p>
    <w:p>
      <w:pPr>
        <w:bidi w:val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1.专业要求参照教育部《研究生教育学科专业目录（2022年）》。对于所学专业接近，但不在上述参考目录中的应聘人员，可与招聘单位联系确认报名资格。</w:t>
      </w:r>
    </w:p>
    <w:p>
      <w:pPr>
        <w:bidi w:val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2.京内生源是指具有北京市居民常住户口的学生，不含来在京院校就读时将户口迁入学校集体户的学生。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MzMxY2UwY2I2M2IyNjAyY2M3NTc3MmY0NmQ1ZmEifQ=="/>
  </w:docVars>
  <w:rsids>
    <w:rsidRoot w:val="00A537F4"/>
    <w:rsid w:val="0002374F"/>
    <w:rsid w:val="00083AEF"/>
    <w:rsid w:val="001F6E7D"/>
    <w:rsid w:val="002100EC"/>
    <w:rsid w:val="0026229B"/>
    <w:rsid w:val="00314665"/>
    <w:rsid w:val="003D2A5C"/>
    <w:rsid w:val="00404112"/>
    <w:rsid w:val="00417521"/>
    <w:rsid w:val="005E6458"/>
    <w:rsid w:val="006E3242"/>
    <w:rsid w:val="00765AB1"/>
    <w:rsid w:val="008532D1"/>
    <w:rsid w:val="00865CDE"/>
    <w:rsid w:val="00987CDF"/>
    <w:rsid w:val="009915E4"/>
    <w:rsid w:val="009A2C86"/>
    <w:rsid w:val="00A537F4"/>
    <w:rsid w:val="00B12263"/>
    <w:rsid w:val="00D60779"/>
    <w:rsid w:val="00D96243"/>
    <w:rsid w:val="00E2669D"/>
    <w:rsid w:val="00E9062D"/>
    <w:rsid w:val="00F55532"/>
    <w:rsid w:val="107C0948"/>
    <w:rsid w:val="185607DB"/>
    <w:rsid w:val="1A00542A"/>
    <w:rsid w:val="1A7610DB"/>
    <w:rsid w:val="1FEE2CA0"/>
    <w:rsid w:val="21D5709E"/>
    <w:rsid w:val="27C11402"/>
    <w:rsid w:val="2BF302B1"/>
    <w:rsid w:val="31734C1F"/>
    <w:rsid w:val="31E75802"/>
    <w:rsid w:val="32DB6F49"/>
    <w:rsid w:val="385866A2"/>
    <w:rsid w:val="44217D97"/>
    <w:rsid w:val="444F0FF3"/>
    <w:rsid w:val="460E1CCF"/>
    <w:rsid w:val="511A42B5"/>
    <w:rsid w:val="5CD376D5"/>
    <w:rsid w:val="63AD0459"/>
    <w:rsid w:val="6FDC34A2"/>
    <w:rsid w:val="74D81A10"/>
    <w:rsid w:val="7A7652A6"/>
    <w:rsid w:val="7D7156F2"/>
    <w:rsid w:val="7DA6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322</Characters>
  <Lines>7</Lines>
  <Paragraphs>2</Paragraphs>
  <TotalTime>0</TotalTime>
  <ScaleCrop>false</ScaleCrop>
  <LinksUpToDate>false</LinksUpToDate>
  <CharactersWithSpaces>322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2022-03-29T12:09:00Z</dcterms:created>
  <dc:creator>侯杰</dc:creator>
  <cp:lastModifiedBy>侯杰</cp:lastModifiedBy>
  <cp:lastPrinted>2022-04-07T06:23:00Z</cp:lastPrinted>
  <dcterms:modified xsi:type="dcterms:W3CDTF">2024-05-22T07:00:24Z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83ED6244EE874871BD13AC43D7BADEBE</vt:lpwstr>
  </property>
</Properties>
</file>